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300" w:rsidRDefault="00F87A9F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72"/>
        </w:rPr>
      </w:pPr>
      <w:r w:rsidRPr="003E1D84">
        <w:rPr>
          <w:noProof/>
          <w:sz w:val="68"/>
          <w:szCs w:val="68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-521335</wp:posOffset>
            </wp:positionV>
            <wp:extent cx="4466636" cy="3231516"/>
            <wp:effectExtent l="0" t="0" r="0" b="6985"/>
            <wp:wrapNone/>
            <wp:docPr id="2" name="Рисунок 2" descr="https://ds107.centerstart.ru/sites/ds107.centerstart.ru/files/dir/news/%D1%80_1%20%281%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107.centerstart.ru/sites/ds107.centerstart.ru/files/dir/news/%D1%80_1%20%281%29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636" cy="323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D84">
        <w:rPr>
          <w:noProof/>
        </w:rPr>
        <w:t xml:space="preserve"> </w:t>
      </w:r>
    </w:p>
    <w:p w:rsidR="00805300" w:rsidRDefault="00805300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16"/>
          <w:szCs w:val="16"/>
        </w:rPr>
      </w:pPr>
    </w:p>
    <w:p w:rsidR="003E1D84" w:rsidRDefault="003E1D84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16"/>
          <w:szCs w:val="16"/>
        </w:rPr>
      </w:pPr>
    </w:p>
    <w:p w:rsidR="003E1D84" w:rsidRDefault="003E1D84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16"/>
          <w:szCs w:val="16"/>
        </w:rPr>
      </w:pPr>
    </w:p>
    <w:p w:rsidR="003E1D84" w:rsidRPr="003E1D84" w:rsidRDefault="003E1D84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16"/>
          <w:szCs w:val="16"/>
        </w:rPr>
      </w:pPr>
    </w:p>
    <w:p w:rsidR="00805300" w:rsidRDefault="00F87A9F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68"/>
          <w:szCs w:val="68"/>
        </w:rPr>
      </w:pPr>
      <w:r>
        <w:rPr>
          <w:rFonts w:ascii="Arial" w:eastAsia="Arial" w:hAnsi="Arial" w:cs="Arial"/>
          <w:b/>
          <w:noProof/>
          <w:color w:val="0000FF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>
                <wp:simplePos x="0" y="0"/>
                <wp:positionH relativeFrom="column">
                  <wp:posOffset>-426720</wp:posOffset>
                </wp:positionH>
                <wp:positionV relativeFrom="paragraph">
                  <wp:posOffset>732790</wp:posOffset>
                </wp:positionV>
                <wp:extent cx="10637520" cy="3017520"/>
                <wp:effectExtent l="209550" t="228600" r="220980" b="240030"/>
                <wp:wrapNone/>
                <wp:docPr id="3" name="Лента лицом вни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7520" cy="3017520"/>
                        </a:xfrm>
                        <a:prstGeom prst="ribbon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CBFAB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Лента лицом вниз 3" o:spid="_x0000_s1026" type="#_x0000_t53" style="position:absolute;margin-left:-33.6pt;margin-top:57.7pt;width:837.6pt;height:237.6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" adj=",3600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stroke joinstyle="miter"/>
              </v:shape>
            </w:pict>
          </mc:Fallback>
        </mc:AlternateContent>
      </w:r>
    </w:p>
    <w:p w:rsidR="003E1D84" w:rsidRDefault="00DE3002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68"/>
          <w:szCs w:val="68"/>
        </w:rPr>
      </w:pPr>
      <w:r>
        <w:rPr>
          <w:rFonts w:ascii="Arial" w:eastAsia="Arial" w:hAnsi="Arial" w:cs="Arial"/>
          <w:b/>
          <w:noProof/>
          <w:color w:val="0000FF"/>
          <w:sz w:val="68"/>
          <w:szCs w:val="6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621030</wp:posOffset>
                </wp:positionV>
                <wp:extent cx="5334000" cy="8321040"/>
                <wp:effectExtent l="0" t="0" r="0" b="381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832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3002" w:rsidRPr="00DE3002" w:rsidRDefault="003E1D84" w:rsidP="00DE3002">
                            <w:pPr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FF3300"/>
                                <w:sz w:val="56"/>
                                <w:szCs w:val="5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bookmarkStart w:id="0" w:name="_GoBack"/>
                            <w:r w:rsidRPr="00DE3002">
                              <w:rPr>
                                <w:rFonts w:ascii="Arial" w:eastAsia="Arial" w:hAnsi="Arial" w:cs="Arial"/>
                                <w:b/>
                                <w:color w:val="FF3300"/>
                                <w:sz w:val="56"/>
                                <w:szCs w:val="5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КАРТОТЕКА ИГР                                                      ПО</w:t>
                            </w:r>
                            <w:r w:rsidRPr="00DE3002">
                              <w:rPr>
                                <w:color w:val="FF3300"/>
                                <w:sz w:val="56"/>
                                <w:szCs w:val="5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DE3002">
                              <w:rPr>
                                <w:rFonts w:ascii="Arial" w:eastAsia="Arial" w:hAnsi="Arial" w:cs="Arial"/>
                                <w:b/>
                                <w:color w:val="FF3300"/>
                                <w:sz w:val="56"/>
                                <w:szCs w:val="5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ФОРМИРОВАНИЮ ПРАВОВЫХ</w:t>
                            </w:r>
                            <w:r w:rsidRPr="00DE3002">
                              <w:rPr>
                                <w:color w:val="FF3300"/>
                                <w:sz w:val="56"/>
                                <w:szCs w:val="5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 </w:t>
                            </w:r>
                            <w:r w:rsidRPr="00DE3002">
                              <w:rPr>
                                <w:rFonts w:ascii="Arial" w:eastAsia="Arial" w:hAnsi="Arial" w:cs="Arial"/>
                                <w:b/>
                                <w:color w:val="FF3300"/>
                                <w:sz w:val="56"/>
                                <w:szCs w:val="5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 xml:space="preserve">ЗНАНИЙ У ДЕТЕЙ СТАРШЕГО </w:t>
                            </w:r>
                            <w:r w:rsidR="00DE3002" w:rsidRPr="00DE3002">
                              <w:rPr>
                                <w:rFonts w:ascii="Arial" w:eastAsia="Arial" w:hAnsi="Arial" w:cs="Arial"/>
                                <w:b/>
                                <w:color w:val="FF3300"/>
                                <w:sz w:val="56"/>
                                <w:szCs w:val="56"/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ДОШКОЛЬНОГО ВОЗРАСТА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left:0;text-align:left;margin-left:174.6pt;margin-top:48.9pt;width:420pt;height:65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" filled="f" stroked="f" strokeweight=".5pt">
                <v:textbox>
                  <w:txbxContent>
                    <w:p w:rsidR="00DE3002" w:rsidRPr="00DE3002" w:rsidRDefault="003E1D84" w:rsidP="00DE3002">
                      <w:pPr>
                        <w:jc w:val="center"/>
                        <w:rPr>
                          <w:rFonts w:ascii="Arial" w:eastAsia="Arial" w:hAnsi="Arial" w:cs="Arial"/>
                          <w:b/>
                          <w:color w:val="FF3300"/>
                          <w:sz w:val="56"/>
                          <w:szCs w:val="5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bookmarkStart w:id="1" w:name="_GoBack"/>
                      <w:r w:rsidRPr="00DE3002">
                        <w:rPr>
                          <w:rFonts w:ascii="Arial" w:eastAsia="Arial" w:hAnsi="Arial" w:cs="Arial"/>
                          <w:b/>
                          <w:color w:val="FF3300"/>
                          <w:sz w:val="56"/>
                          <w:szCs w:val="5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КАРТОТЕКА ИГР                                                      ПО</w:t>
                      </w:r>
                      <w:r w:rsidRPr="00DE3002">
                        <w:rPr>
                          <w:color w:val="FF3300"/>
                          <w:sz w:val="56"/>
                          <w:szCs w:val="5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DE3002">
                        <w:rPr>
                          <w:rFonts w:ascii="Arial" w:eastAsia="Arial" w:hAnsi="Arial" w:cs="Arial"/>
                          <w:b/>
                          <w:color w:val="FF3300"/>
                          <w:sz w:val="56"/>
                          <w:szCs w:val="5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ФОРМИРОВАНИЮ ПРАВОВЫХ</w:t>
                      </w:r>
                      <w:r w:rsidRPr="00DE3002">
                        <w:rPr>
                          <w:color w:val="FF3300"/>
                          <w:sz w:val="56"/>
                          <w:szCs w:val="5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 </w:t>
                      </w:r>
                      <w:r w:rsidRPr="00DE3002">
                        <w:rPr>
                          <w:rFonts w:ascii="Arial" w:eastAsia="Arial" w:hAnsi="Arial" w:cs="Arial"/>
                          <w:b/>
                          <w:color w:val="FF3300"/>
                          <w:sz w:val="56"/>
                          <w:szCs w:val="5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 xml:space="preserve">ЗНАНИЙ У ДЕТЕЙ СТАРШЕГО </w:t>
                      </w:r>
                      <w:r w:rsidR="00DE3002" w:rsidRPr="00DE3002">
                        <w:rPr>
                          <w:rFonts w:ascii="Arial" w:eastAsia="Arial" w:hAnsi="Arial" w:cs="Arial"/>
                          <w:b/>
                          <w:color w:val="FF3300"/>
                          <w:sz w:val="56"/>
                          <w:szCs w:val="56"/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ДОШКОЛЬНОГО ВОЗРАСТА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3E1D84" w:rsidRDefault="003E1D84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68"/>
          <w:szCs w:val="68"/>
        </w:rPr>
      </w:pPr>
    </w:p>
    <w:p w:rsidR="003E1D84" w:rsidRPr="003E1D84" w:rsidRDefault="003E1D84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68"/>
          <w:szCs w:val="68"/>
        </w:rPr>
      </w:pPr>
    </w:p>
    <w:p w:rsidR="00805300" w:rsidRDefault="00805300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72"/>
          <w:szCs w:val="72"/>
        </w:rPr>
      </w:pPr>
    </w:p>
    <w:p w:rsidR="00805300" w:rsidRDefault="00805300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28"/>
          <w:szCs w:val="28"/>
        </w:rPr>
      </w:pPr>
    </w:p>
    <w:p w:rsidR="00E77F9F" w:rsidRDefault="00E77F9F" w:rsidP="00805300">
      <w:pPr>
        <w:spacing w:after="0" w:line="360" w:lineRule="auto"/>
        <w:ind w:right="798"/>
        <w:jc w:val="center"/>
        <w:rPr>
          <w:rFonts w:ascii="Arial" w:eastAsia="Arial" w:hAnsi="Arial" w:cs="Arial"/>
          <w:b/>
          <w:color w:val="0000FF"/>
          <w:sz w:val="28"/>
          <w:szCs w:val="28"/>
        </w:rPr>
      </w:pPr>
    </w:p>
    <w:p w:rsidR="00805300" w:rsidRDefault="00805300" w:rsidP="00E77F9F">
      <w:pPr>
        <w:spacing w:after="0" w:line="360" w:lineRule="auto"/>
        <w:ind w:right="798"/>
        <w:rPr>
          <w:rFonts w:ascii="Arial" w:eastAsia="Arial" w:hAnsi="Arial" w:cs="Arial"/>
          <w:b/>
          <w:color w:val="0000FF"/>
          <w:sz w:val="28"/>
          <w:szCs w:val="28"/>
        </w:rPr>
      </w:pPr>
    </w:p>
    <w:tbl>
      <w:tblPr>
        <w:tblStyle w:val="a3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3741"/>
        <w:gridCol w:w="3742"/>
        <w:gridCol w:w="3742"/>
        <w:gridCol w:w="3375"/>
      </w:tblGrid>
      <w:tr w:rsidR="00522797" w:rsidTr="00504309">
        <w:tc>
          <w:tcPr>
            <w:tcW w:w="14600" w:type="dxa"/>
            <w:gridSpan w:val="4"/>
            <w:shd w:val="clear" w:color="auto" w:fill="BDD6EE" w:themeFill="accent1" w:themeFillTint="66"/>
          </w:tcPr>
          <w:p w:rsidR="00522797" w:rsidRPr="00F87A9F" w:rsidRDefault="00522797" w:rsidP="00522797">
            <w:pPr>
              <w:spacing w:before="240" w:line="360" w:lineRule="auto"/>
              <w:ind w:right="798"/>
              <w:jc w:val="center"/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</w:pPr>
            <w:r w:rsidRPr="00F87A9F"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  <w:lastRenderedPageBreak/>
              <w:t>ПРАВО НА ИМЯ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spacing w:before="240" w:line="360" w:lineRule="auto"/>
              <w:ind w:right="55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spacing w:before="240" w:line="360" w:lineRule="auto"/>
              <w:ind w:right="50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spacing w:before="240" w:line="360" w:lineRule="auto"/>
              <w:ind w:right="52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Игровое правило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spacing w:before="240" w:line="360" w:lineRule="auto"/>
              <w:ind w:right="53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Игровой материал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67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«Давайте познакомимся»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Подвести детей к пониманию того, что у каждого ребенка есть свое имя.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1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Назвать свое имя, передавая игрушку по кругу.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2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Игрушка мишка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right="54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«Ласковое имя»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Дать детям представления о том, что имена могут звучать ласково.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1" w:right="51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Дети стоят в кругу, глядя в глаза друг другу, они передают мяч и произносят имя соседа ласково.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2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мяч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right="56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«Узнай свою маму»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Формировать умение правильно называть свою маму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1" w:right="49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показывается фотография мамы, ребенок узнает свою маму и называет ее по имени.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2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Фотографии мам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«Назови имена сказочных героев»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Формировать умение называть сказочных героев.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1" w:right="49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Предложить детям назвать имена сказочных героев и рассказать, почему их так называют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2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Иллюстрации со сказочными героями.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right="57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«Как растет имя»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sz w:val="28"/>
                <w:szCs w:val="28"/>
              </w:rPr>
              <w:t>Подвести детей к пониманию того, что имя сопровождает нас всю жизнь.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tabs>
                <w:tab w:val="center" w:pos="313"/>
                <w:tab w:val="center" w:pos="1626"/>
                <w:tab w:val="center" w:pos="3198"/>
                <w:tab w:val="center" w:pos="4082"/>
              </w:tabs>
              <w:spacing w:after="73"/>
              <w:rPr>
                <w:sz w:val="28"/>
                <w:szCs w:val="28"/>
              </w:rPr>
            </w:pPr>
            <w:r w:rsidRPr="00522797">
              <w:rPr>
                <w:sz w:val="28"/>
                <w:szCs w:val="28"/>
              </w:rPr>
              <w:tab/>
            </w: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Детям </w:t>
            </w: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демонстрируют </w:t>
            </w: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фотографии </w:t>
            </w: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и </w:t>
            </w:r>
          </w:p>
          <w:p w:rsidR="00522797" w:rsidRPr="00522797" w:rsidRDefault="00522797" w:rsidP="00522797">
            <w:pPr>
              <w:ind w:left="1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предлагают назвать имя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2" w:right="52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Фотографии девочки и мальчика (в детском саду, в школе, взрослые на работе и </w:t>
            </w:r>
            <w:proofErr w:type="gramStart"/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дома) </w:t>
            </w:r>
            <w:r w:rsidRPr="00522797">
              <w:rPr>
                <w:sz w:val="28"/>
                <w:szCs w:val="28"/>
              </w:rPr>
              <w:t xml:space="preserve"> </w:t>
            </w:r>
            <w:proofErr w:type="gramEnd"/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right="56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«Назови полное имя»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Развивать коммуникативную компетентность 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1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называет неполную форму имени, а дети полное имя.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2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мяч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53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«Когда я стану </w:t>
            </w:r>
            <w:proofErr w:type="gramStart"/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взрослым» </w:t>
            </w:r>
            <w:r w:rsidRPr="00522797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spacing w:after="66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Дать детям представление о том, как будут </w:t>
            </w:r>
          </w:p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называть их, когда они станут взрослыми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1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называет имя ребенка, а дети говорят полное имя.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2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мяч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70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«Назови полным </w:t>
            </w:r>
            <w:proofErr w:type="gramStart"/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именем» </w:t>
            </w:r>
            <w:r w:rsidRPr="00522797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Закреплять знания детей о своем имени, фамилии, отчестве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spacing w:after="65"/>
              <w:ind w:left="1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Дети называют свое полное имя – Ф.И.О. </w:t>
            </w:r>
          </w:p>
          <w:p w:rsidR="00522797" w:rsidRPr="00522797" w:rsidRDefault="00522797" w:rsidP="00522797">
            <w:pPr>
              <w:ind w:left="1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(имя мамы, папы, бабушки, дедушки и т.д.)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2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мяч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right="56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«Назови по-</w:t>
            </w:r>
            <w:proofErr w:type="gramStart"/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другому» </w:t>
            </w:r>
            <w:r w:rsidRPr="00522797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Формировать умение обращаться к сверстникам по - разному, называя его имя.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1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называет имя, а дети говорят, как можно сказать по-другому.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right="57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«Образуй Отчество»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Учить образовывать отчества от мужских имен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1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называет мужское имя, а дети образуют на него отчество.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2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Мяч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right="55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«Четвертый лишний»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Закреплять знания о мужских и женских именах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ind w:left="1" w:right="51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называет четыре имени, а дети определяют лишнее в группе, давая свое объяснение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6EE" w:themeFill="accent1" w:themeFillTint="66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</w:p>
        </w:tc>
      </w:tr>
      <w:tr w:rsidR="00522797" w:rsidTr="00504309">
        <w:tc>
          <w:tcPr>
            <w:tcW w:w="146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F87A9F" w:rsidRDefault="00522797" w:rsidP="00522797">
            <w:pPr>
              <w:spacing w:before="240" w:line="360" w:lineRule="auto"/>
              <w:ind w:right="798"/>
              <w:jc w:val="center"/>
              <w:rPr>
                <w:rFonts w:ascii="Arial Black" w:hAnsi="Arial Black"/>
                <w:sz w:val="28"/>
                <w:szCs w:val="28"/>
              </w:rPr>
            </w:pPr>
            <w:r w:rsidRPr="00F87A9F"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  <w:t>ПРАВО РЕБЕНКА ЖИТЬ И ВОСПИТЫВАТЬСЯ В СЕМЬЕ</w:t>
            </w:r>
          </w:p>
        </w:tc>
      </w:tr>
      <w:tr w:rsidR="005227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spacing w:before="240" w:line="360" w:lineRule="auto"/>
              <w:ind w:right="55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spacing w:before="240" w:line="360" w:lineRule="auto"/>
              <w:ind w:right="50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spacing w:before="240" w:line="360" w:lineRule="auto"/>
              <w:ind w:right="52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Игровое правило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spacing w:before="240" w:line="360" w:lineRule="auto"/>
              <w:ind w:right="53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Игровой материал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522797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ind w:left="7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«Чей малыш»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0" w:right="5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Формировать умение 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  детей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соотносить животных и их детенышей, развивать зрительное внимание, навыки самоконтроля.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1" w:right="47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Участникам игры рекомендуется выбрать правильный ответ по принципу: «Чей детеныш». На экране появляется картинка с изображением 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животного  и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две картинки с изображением  детенышей животных.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tabs>
                <w:tab w:val="right" w:pos="2106"/>
              </w:tabs>
              <w:spacing w:after="73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Картинки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с </w:t>
            </w:r>
          </w:p>
          <w:p w:rsidR="00522797" w:rsidRPr="00E77F9F" w:rsidRDefault="00522797" w:rsidP="00522797">
            <w:pPr>
              <w:spacing w:after="65"/>
              <w:ind w:lef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изображением </w:t>
            </w:r>
          </w:p>
          <w:p w:rsidR="00522797" w:rsidRPr="00E77F9F" w:rsidRDefault="00522797" w:rsidP="00522797">
            <w:pPr>
              <w:tabs>
                <w:tab w:val="center" w:pos="1454"/>
                <w:tab w:val="right" w:pos="2106"/>
              </w:tabs>
              <w:spacing w:after="46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животных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и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их </w:t>
            </w:r>
          </w:p>
          <w:p w:rsidR="00522797" w:rsidRPr="00E77F9F" w:rsidRDefault="00522797" w:rsidP="00522797">
            <w:pPr>
              <w:ind w:lef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детенышей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522797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ind w:left="5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«Кому, что нужно»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0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Закреплять знания детей о профессиях, развивать мелкую моторику рук, мышление, внимание.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1" w:right="5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дети должны выбирать из всех предметов те, которые необходимы для данных профессий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tabs>
                <w:tab w:val="right" w:pos="2106"/>
              </w:tabs>
              <w:spacing w:after="73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Каринки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с </w:t>
            </w:r>
          </w:p>
          <w:p w:rsidR="00522797" w:rsidRPr="00E77F9F" w:rsidRDefault="00522797" w:rsidP="00522797">
            <w:pPr>
              <w:spacing w:after="66"/>
              <w:ind w:lef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изображением </w:t>
            </w:r>
          </w:p>
          <w:p w:rsidR="00522797" w:rsidRPr="00E77F9F" w:rsidRDefault="00522797" w:rsidP="00522797">
            <w:pPr>
              <w:tabs>
                <w:tab w:val="right" w:pos="2106"/>
              </w:tabs>
              <w:spacing w:after="46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профессий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и </w:t>
            </w:r>
          </w:p>
          <w:p w:rsidR="00522797" w:rsidRPr="00E77F9F" w:rsidRDefault="00522797" w:rsidP="00522797">
            <w:pPr>
              <w:ind w:lef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предметов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522797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ind w:left="195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«Мамины помощники»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0" w:right="50"/>
              <w:rPr>
                <w:sz w:val="28"/>
                <w:szCs w:val="28"/>
              </w:rPr>
            </w:pP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 умение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пользоваться предметами в соответствии с их назначением, выполнять последовательно игровые действия.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1" w:right="5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Дети вместе с воспитателем распределяют обязанности, 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кто,  что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будет делать. 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Игрушка котенок и предметы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522797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«Что такое хорошо, что такое плохо»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spacing w:after="10" w:line="311" w:lineRule="auto"/>
              <w:ind w:left="60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Учить детей отличать хорошее поведение от плохого.</w:t>
            </w:r>
            <w:r w:rsidRPr="00E77F9F">
              <w:rPr>
                <w:sz w:val="28"/>
                <w:szCs w:val="28"/>
              </w:rPr>
              <w:t xml:space="preserve"> </w:t>
            </w:r>
          </w:p>
          <w:p w:rsidR="00522797" w:rsidRPr="00E77F9F" w:rsidRDefault="00522797" w:rsidP="00522797">
            <w:pPr>
              <w:ind w:left="60" w:right="48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Обратить внимание на то, что хорошее поведение приносит радость, здоровье как тебе самому, так и окружающим тебя людям, и, наоборот, плохое поведение может 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привести  к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несчастию, болезни.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spacing w:line="318" w:lineRule="auto"/>
              <w:ind w:left="61" w:right="49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Ребенку предлагается определить, "что хорошо, а что плохо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",  объяснить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свое решение.</w:t>
            </w:r>
            <w:r w:rsidRPr="00E77F9F">
              <w:rPr>
                <w:sz w:val="28"/>
                <w:szCs w:val="28"/>
              </w:rPr>
              <w:t xml:space="preserve"> </w:t>
            </w:r>
          </w:p>
          <w:p w:rsidR="00522797" w:rsidRPr="00E77F9F" w:rsidRDefault="00522797" w:rsidP="00522797">
            <w:pPr>
              <w:ind w:left="-8" w:right="3606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      </w:t>
            </w:r>
            <w:r w:rsidRPr="00E77F9F">
              <w:rPr>
                <w:sz w:val="28"/>
                <w:szCs w:val="28"/>
              </w:rPr>
              <w:t xml:space="preserve">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tabs>
                <w:tab w:val="right" w:pos="2106"/>
              </w:tabs>
              <w:spacing w:after="7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Отрывки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из </w:t>
            </w:r>
          </w:p>
          <w:p w:rsidR="00522797" w:rsidRPr="00E77F9F" w:rsidRDefault="00522797" w:rsidP="00522797">
            <w:pPr>
              <w:spacing w:after="66"/>
              <w:ind w:left="-7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художественных </w:t>
            </w:r>
          </w:p>
          <w:p w:rsidR="00522797" w:rsidRPr="00E77F9F" w:rsidRDefault="00522797" w:rsidP="00522797">
            <w:pPr>
              <w:spacing w:after="66"/>
              <w:ind w:lef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произведений,  </w:t>
            </w:r>
          </w:p>
          <w:p w:rsidR="00522797" w:rsidRPr="00E77F9F" w:rsidRDefault="00522797" w:rsidP="00522797">
            <w:pPr>
              <w:spacing w:line="329" w:lineRule="auto"/>
              <w:ind w:lef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жизненные факты о хорошем и плохом</w:t>
            </w:r>
          </w:p>
          <w:p w:rsidR="00522797" w:rsidRPr="00E77F9F" w:rsidRDefault="00522797" w:rsidP="00522797">
            <w:pPr>
              <w:spacing w:line="327" w:lineRule="auto"/>
              <w:ind w:lef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поведении человека, детей, группы в </w:t>
            </w:r>
          </w:p>
          <w:p w:rsidR="00522797" w:rsidRPr="00E77F9F" w:rsidRDefault="00522797" w:rsidP="00522797">
            <w:pPr>
              <w:ind w:lef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картинках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522797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ind w:left="5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«Члены семьи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0" w:right="5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Закреплять представления о семье, развивать умение 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ориентироваться  в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родственных отношениях.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Разложить картинки 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Карточки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с изображением членов семьи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522797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ind w:left="2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«Обязанности мои и членов семьи»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0" w:right="5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Закрепить понимание детей, что в семье у каждого члена есть свои обязанности, которые зависят от возраста, интересов и необходимости.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1" w:right="49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Распределить картинки с изображением членов семьи между игроками. Детям предлагается подобрать каждому члену семьи орудия труда, объяснить, что с ними можно делать, с какой целью: кто еще может выполнять данную работу.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2" w:right="8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 изображением членов семьи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522797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522797" w:rsidRDefault="00522797" w:rsidP="00522797">
            <w:pPr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«Посели в окошки эту дружную семью»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0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Закрепить знания детей о членах семьи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Предложить детям расставить картинки 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522797" w:rsidRPr="00E77F9F" w:rsidRDefault="00522797" w:rsidP="00522797">
            <w:pPr>
              <w:ind w:left="62" w:right="8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Домик с окошками, картинки с изображением членов семьи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rPr>
                <w:i/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«Каждый ребенок имеет право»</w:t>
            </w:r>
            <w:r w:rsidRPr="00E77F9F">
              <w:rPr>
                <w:i/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 w:right="49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Сформировать у детей знания о правах ребенка в семье, в доступной форме разъяснить значение каждого права. Развивать правовое мировоззрение и нравственные представления. Воспитывать чувство семейной сплоченности, чувство самоуважения и уважения к другим 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людям. </w:t>
            </w:r>
            <w:r w:rsidRPr="00E77F9F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 w:right="50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Ребенок берет паровозик и прикрепляет к нему вагончики согласно цветовой табличке, взрослый (педагог) разъясняет значение каждой картинки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tabs>
                <w:tab w:val="center" w:pos="464"/>
                <w:tab w:val="center" w:pos="1206"/>
                <w:tab w:val="center" w:pos="1787"/>
              </w:tabs>
              <w:spacing w:after="71"/>
              <w:rPr>
                <w:sz w:val="28"/>
                <w:szCs w:val="28"/>
              </w:rPr>
            </w:pPr>
            <w:r w:rsidRPr="00E77F9F">
              <w:rPr>
                <w:sz w:val="28"/>
                <w:szCs w:val="28"/>
              </w:rPr>
              <w:tab/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Картинки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о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правах </w:t>
            </w:r>
          </w:p>
          <w:p w:rsidR="00E77F9F" w:rsidRPr="00E77F9F" w:rsidRDefault="00E77F9F" w:rsidP="00E77F9F">
            <w:pPr>
              <w:ind w:left="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ребенка в семье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«Какие права имеют сказочные герои»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Познакомить в соответствующей их возрасту форме с основными правами на примере сказок.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 w:right="49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Предложить детям назвать права сказочных героев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2"/>
              <w:rPr>
                <w:sz w:val="28"/>
                <w:szCs w:val="28"/>
              </w:rPr>
            </w:pP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 со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сказочными героями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«Подбери пословицу к картинкам»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 w:right="18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Закреплять знания детей о том, что они имеют право жить и воспитываться в семье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Предложить детям подобрать пословицу к картинке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2" w:right="5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и пословицы к ним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«Составь генеалогическое древо семьи»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Закрепить знания о родственных связях.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spacing w:after="27"/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Детям предлагается составить </w:t>
            </w:r>
          </w:p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генеалогическое древо и рассказать о членах семьи.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2" w:right="527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Вырезанные из фотографий лица членов семьи, изображение генеалогического древа.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right="56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«Родство»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Закрепить знания о родственных связях.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 w:firstLine="679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Ведущий по очереди задает игрокам вопросы, например: «Кто такая внучка?», если тот, кто должен отвечать дает неправильный ответ – отвечает следующий игрок,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тот,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кто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ответил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правильно, получает маленькую 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карточку. </w:t>
            </w:r>
            <w:r w:rsidRPr="00E77F9F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с членами семьи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«Запоминаем имена близких родственников»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Закреплять умение детей называть своих близких родственников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 w:right="376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Ведущий берет одну из больших карточек (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например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 дедушкой), игроки по очереди называют имена своих дедушек.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с членами семьи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F87A9F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right="54"/>
              <w:rPr>
                <w:sz w:val="28"/>
                <w:szCs w:val="28"/>
              </w:rPr>
            </w:pPr>
            <w:r w:rsidRPr="00E77F9F">
              <w:rPr>
                <w:rFonts w:ascii="Arial" w:eastAsia="Arial" w:hAnsi="Arial" w:cs="Arial"/>
                <w:b/>
                <w:color w:val="0000FF"/>
                <w:sz w:val="32"/>
                <w:szCs w:val="32"/>
              </w:rPr>
              <w:t>«Ч</w:t>
            </w: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то мы делаем?»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Поддерживать уважение к семейным традициям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1" w:right="20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Большие карточки с родственниками раздаются между игроками по 2 шт. маленькие карточки с предметами перемешиваются и выкладываются картинками вниз. Игроки по очереди берут по 1 маленькой карточке и говорят, что будет делать тот родственник, большая карточка с которым лежит у него.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CCFF"/>
          </w:tcPr>
          <w:p w:rsidR="00E77F9F" w:rsidRPr="00E77F9F" w:rsidRDefault="00E77F9F" w:rsidP="00E77F9F">
            <w:pPr>
              <w:ind w:left="2" w:right="30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с занятиями членов семьи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504309">
        <w:tc>
          <w:tcPr>
            <w:tcW w:w="146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504309" w:rsidRDefault="00E77F9F" w:rsidP="00E77F9F">
            <w:pPr>
              <w:spacing w:before="240" w:line="360" w:lineRule="auto"/>
              <w:ind w:right="798"/>
              <w:jc w:val="center"/>
              <w:rPr>
                <w:rFonts w:ascii="Arial Black" w:eastAsia="Times New Roman" w:hAnsi="Arial Black" w:cs="Times New Roman"/>
                <w:i/>
                <w:sz w:val="28"/>
                <w:szCs w:val="28"/>
              </w:rPr>
            </w:pPr>
            <w:r w:rsidRPr="00504309"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  <w:t>ПРАВО НА МЕДИЦИНСКОЕ ОБСЛУЖИВАНИЕ</w:t>
            </w:r>
          </w:p>
        </w:tc>
      </w:tr>
      <w:tr w:rsidR="00E77F9F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522797" w:rsidRDefault="00E77F9F" w:rsidP="00E77F9F">
            <w:pPr>
              <w:spacing w:before="240" w:line="360" w:lineRule="auto"/>
              <w:ind w:right="55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522797" w:rsidRDefault="00E77F9F" w:rsidP="00E77F9F">
            <w:pPr>
              <w:spacing w:before="240" w:line="360" w:lineRule="auto"/>
              <w:ind w:right="50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522797" w:rsidRDefault="00E77F9F" w:rsidP="00E77F9F">
            <w:pPr>
              <w:spacing w:before="240" w:line="360" w:lineRule="auto"/>
              <w:ind w:right="52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Игровое правило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522797" w:rsidRDefault="00E77F9F" w:rsidP="00E77F9F">
            <w:pPr>
              <w:spacing w:before="240" w:line="360" w:lineRule="auto"/>
              <w:ind w:right="53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Игровой материал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E77F9F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104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«В гостях у </w:t>
            </w:r>
            <w:proofErr w:type="spellStart"/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Мойдодыра</w:t>
            </w:r>
            <w:proofErr w:type="spellEnd"/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Воспитание у детей потребности в чистоте и аккуратности. Стараться содержать своё тело в чистоте, мыть руки и лицо мылом, своевременно пользоваться средствами личной гигиены, чистить 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зубы.  </w:t>
            </w:r>
            <w:r w:rsidRPr="00E77F9F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Детям загадываются загадки от имени </w:t>
            </w:r>
            <w:proofErr w:type="spell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Мойдодыра</w:t>
            </w:r>
            <w:proofErr w:type="spell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, а дети находят отгадку в картинке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Загадки о предметах личной гигиены, картинки с изображением предметов личной гигиены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«Поможем животным»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Закрепить знания детей о домашних, диких животных и их частях тела, как им можно помочь.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предлагает детям выбрать картинку и определить: чего не хватает у животного (лап, хвоста, ушей, хобота). Дети помогают животным и добавляют недостающие части тела, используя прищепки.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Изображения животных, прищепки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right="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«Что сначала, что потом»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Закрепить алгоритм действий при оказании первой помощи.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Расставить в правильном порядке картинки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2" w:right="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 изображением действий при оказании первой помощи.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right="5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«Окажи помощь»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Закреплять знания детей 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  организме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человека; учить оказывать первую помощь в различных ситуациях.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предлагается составить алгоритм действий при оказании первой помощи.</w:t>
            </w:r>
            <w:r w:rsidRPr="00E77F9F">
              <w:rPr>
                <w:sz w:val="28"/>
                <w:szCs w:val="28"/>
              </w:rPr>
              <w:t xml:space="preserve"> </w:t>
            </w: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Играть как в лото. Детям раздаются карточки с различными ситуациями.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2" w:right="16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Маленькие карточки с изображёнными действиями (</w:t>
            </w:r>
            <w:proofErr w:type="gramStart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предметами)  по</w:t>
            </w:r>
            <w:proofErr w:type="gramEnd"/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оказанию первой помощи.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tabs>
                <w:tab w:val="center" w:pos="0"/>
                <w:tab w:val="center" w:pos="1400"/>
              </w:tabs>
              <w:spacing w:after="46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«Собери чемоданчик </w:t>
            </w:r>
          </w:p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для врача»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Уточнять представления детей о профессии врача, о занятиях и трудовых действиях врача.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Выбрать только те предметы, которые нужны для работы врача.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2" w:right="89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 изображением врача, предметов, которые необходимы врачу для работы.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 какому врачу пойдем»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Формировать представления детей о разных профессиях врача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Предложить детям правильно выбрать врача для детей с заболеваниями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2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врачей и детей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right="54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«Забавные гимнасты»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Активизировать детей на двигательную активность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поочередно представляются карточки с символическим изображением человечков в разных позах и предлагается выполнить то же движение, что и на карточке.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2" w:right="274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с символическим изображением человечков в разных позах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b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«Расскажи, </w:t>
            </w:r>
            <w:r w:rsidRPr="00E77F9F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что для чего нужно».</w:t>
            </w:r>
            <w:r w:rsidRPr="00E77F9F">
              <w:rPr>
                <w:b/>
                <w:i/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Дать детям представление о назначении предметов аптечки 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1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Достать из аптечки предмет и рассказать о его назначении и применении.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E0B3" w:themeFill="accent6" w:themeFillTint="66"/>
          </w:tcPr>
          <w:p w:rsidR="00E77F9F" w:rsidRPr="00E77F9F" w:rsidRDefault="00E77F9F" w:rsidP="00E77F9F">
            <w:pPr>
              <w:ind w:left="2" w:right="35"/>
              <w:rPr>
                <w:sz w:val="28"/>
                <w:szCs w:val="28"/>
              </w:rPr>
            </w:pPr>
            <w:r w:rsidRPr="00E77F9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Предметы из аптечки</w:t>
            </w:r>
            <w:r w:rsidRPr="00E77F9F">
              <w:rPr>
                <w:sz w:val="28"/>
                <w:szCs w:val="28"/>
              </w:rPr>
              <w:t xml:space="preserve"> </w:t>
            </w:r>
          </w:p>
        </w:tc>
      </w:tr>
      <w:tr w:rsidR="00E77F9F" w:rsidTr="00504309">
        <w:tc>
          <w:tcPr>
            <w:tcW w:w="146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E77F9F" w:rsidRPr="00504309" w:rsidRDefault="007828D7" w:rsidP="007828D7">
            <w:pPr>
              <w:spacing w:before="240" w:line="360" w:lineRule="auto"/>
              <w:ind w:right="798"/>
              <w:jc w:val="center"/>
              <w:rPr>
                <w:rFonts w:ascii="Arial Black" w:eastAsia="Times New Roman" w:hAnsi="Arial Black" w:cs="Times New Roman"/>
                <w:i/>
                <w:sz w:val="28"/>
                <w:szCs w:val="28"/>
              </w:rPr>
            </w:pPr>
            <w:r w:rsidRPr="00504309"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  <w:t>ПРАВО НА ПОЛНОЦЕННОЕ ПИТАНИЕ</w:t>
            </w:r>
          </w:p>
        </w:tc>
      </w:tr>
      <w:tr w:rsidR="007828D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522797" w:rsidRDefault="007828D7" w:rsidP="007828D7">
            <w:pPr>
              <w:spacing w:before="240" w:line="360" w:lineRule="auto"/>
              <w:ind w:right="55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522797" w:rsidRDefault="007828D7" w:rsidP="007828D7">
            <w:pPr>
              <w:spacing w:before="240" w:line="360" w:lineRule="auto"/>
              <w:ind w:right="50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522797" w:rsidRDefault="007828D7" w:rsidP="007828D7">
            <w:pPr>
              <w:spacing w:before="240" w:line="360" w:lineRule="auto"/>
              <w:ind w:right="52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Игровое правило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522797" w:rsidRDefault="007828D7" w:rsidP="007828D7">
            <w:pPr>
              <w:spacing w:before="240" w:line="360" w:lineRule="auto"/>
              <w:ind w:right="53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Игровой материал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7828D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ind w:right="51"/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«Кто чем питается»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Расширять представления детей о разных видах питания животных в природе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ind w:left="1"/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Предложить детям подобрать картинки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ind w:left="1" w:right="34"/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 изображением животных, картинки с изображением еды для животных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</w:tr>
      <w:tr w:rsidR="007828D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«Полезная и вредная пища»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Дать понятие о правильном питании, формировать знания о том, что надо помогать тем, кто голодает.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ind w:left="1"/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Предложить детям выбрать только полезные продукты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ind w:left="1" w:right="261"/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 изображением полезных и вредных продуктов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</w:tr>
      <w:tr w:rsidR="007828D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«Полезные и вредные продукты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Дать понятие о правильном питании, закреплять знания какие продукты полезны, а какие вредны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ind w:left="1"/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предлагается разложить картинки на две группы «Полезно, вредно»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ind w:left="1" w:right="182"/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с полезными и вредными продуктами, карточки – символы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</w:tr>
      <w:tr w:rsidR="007828D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ind w:left="51"/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«Кто, что любит есть?»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Закреплять знания детей о том, чем питаются животные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ind w:left="1"/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предлагается подобрать карточки с едой соответственно животном.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2CC" w:themeFill="accent4" w:themeFillTint="33"/>
          </w:tcPr>
          <w:p w:rsidR="007828D7" w:rsidRPr="007828D7" w:rsidRDefault="007828D7" w:rsidP="007828D7">
            <w:pPr>
              <w:ind w:left="1" w:right="53"/>
              <w:rPr>
                <w:sz w:val="28"/>
                <w:szCs w:val="28"/>
              </w:rPr>
            </w:pPr>
            <w:r w:rsidRPr="007828D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с изображением животных, карточки с изображением еды для животных</w:t>
            </w:r>
            <w:r w:rsidRPr="007828D7">
              <w:rPr>
                <w:sz w:val="28"/>
                <w:szCs w:val="28"/>
              </w:rPr>
              <w:t xml:space="preserve"> </w:t>
            </w:r>
          </w:p>
        </w:tc>
      </w:tr>
      <w:tr w:rsidR="007828D7" w:rsidTr="00504309">
        <w:tc>
          <w:tcPr>
            <w:tcW w:w="146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7828D7" w:rsidRPr="00504309" w:rsidRDefault="007828D7" w:rsidP="007828D7">
            <w:pPr>
              <w:spacing w:before="240" w:line="360" w:lineRule="auto"/>
              <w:ind w:right="798"/>
              <w:jc w:val="center"/>
              <w:rPr>
                <w:rFonts w:ascii="Arial Black" w:eastAsia="Times New Roman" w:hAnsi="Arial Black" w:cs="Times New Roman"/>
                <w:b/>
                <w:i/>
                <w:sz w:val="28"/>
                <w:szCs w:val="28"/>
              </w:rPr>
            </w:pPr>
            <w:r w:rsidRPr="00504309"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  <w:t>ПРАВО НА ОБРАЗОВАНИЕ</w:t>
            </w:r>
          </w:p>
        </w:tc>
      </w:tr>
      <w:tr w:rsidR="007828D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7828D7" w:rsidRPr="00522797" w:rsidRDefault="007828D7" w:rsidP="007828D7">
            <w:pPr>
              <w:spacing w:before="240" w:line="360" w:lineRule="auto"/>
              <w:ind w:right="55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7828D7" w:rsidRPr="00522797" w:rsidRDefault="007828D7" w:rsidP="007828D7">
            <w:pPr>
              <w:spacing w:before="240" w:line="360" w:lineRule="auto"/>
              <w:ind w:right="50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7828D7" w:rsidRPr="00522797" w:rsidRDefault="007828D7" w:rsidP="007828D7">
            <w:pPr>
              <w:spacing w:before="240" w:line="360" w:lineRule="auto"/>
              <w:ind w:right="52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Игровое правило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7828D7" w:rsidRPr="00522797" w:rsidRDefault="007828D7" w:rsidP="007828D7">
            <w:pPr>
              <w:spacing w:before="240" w:line="360" w:lineRule="auto"/>
              <w:ind w:right="53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Игровой материал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«Кто работает в </w:t>
            </w:r>
            <w:proofErr w:type="gramStart"/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детском  саду</w:t>
            </w:r>
            <w:proofErr w:type="gramEnd"/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right="606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Расширять и уточнять представления детей о труде сотрудников детского сада, показать взаимосвязь между разными видами труда.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предлагается подобрать картинки к загадкам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spacing w:line="287" w:lineRule="auto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Загадки о профессиях людей, которые </w:t>
            </w:r>
          </w:p>
          <w:p w:rsidR="008A6097" w:rsidRPr="008A6097" w:rsidRDefault="008A6097" w:rsidP="008A6097">
            <w:pPr>
              <w:ind w:left="6" w:hanging="6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работают в детском саду, картинки с профессиями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«Чем мы занимаемся в детском саду»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Расширять представления детей о том, чем они занимаются в детском саду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 w:right="184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предлагаются карточки с символами, а они рассказывают, что дети делают в детском саду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 w:right="2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с символами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«Кому, что нужно для работы»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Формировать представления детей о профессиях. Учить детей находить орудия труда и материалы, необходимые людям той или иной профессии.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Предложить детям подобрать орудия труда и материалы к каждой профессии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лото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right="47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«Школа»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right="27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Систематизировать и расширить представления детей о школе; познакомить с профессиями людей, работающих в школе; пробуждать позитивное отношение детей к сотрудникам школы.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предлагает детям рассмотреть фотографии о школе, назвать профессии людей, работающих в школе. Уточнить признаки, по которым дети узнали профессию человека.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Фотографии профессий людей, работающих в школе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«Кому что нужно для работы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right="123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Уточнить знания детей о профессиях, формировать представление о профессиях; продолжать учить отгадывать загадки профессиях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Воспитатель раскладывает на столе предметные картинки с изображением предметов, или же сами предметы, необходимых для работы 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Предметные картинки с изображением предметов, необходимых людям разных профессий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</w:t>
            </w: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Подбери пословицу к картинке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37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Закреплять знания детей о том, для чего нужно получать образование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предлагается подобрать к картинкам, подходящие по смыслу пословицы.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2" w:righ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и пословицы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right="4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«Четвертый лишний»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Развивать познавательные процессы, а </w:t>
            </w:r>
            <w:proofErr w:type="gramStart"/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именно:   </w:t>
            </w:r>
            <w:proofErr w:type="gramEnd"/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дифференцированное восприятие, произвольное внимание, аналитическое мышление – умение обобщать, сравнивать, классифицировать, умение строить речевые высказывания, обогащать словарь детей.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spacing w:line="287" w:lineRule="auto"/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Помогите Незнайке найти лишний предмет и объясните, почему.</w:t>
            </w:r>
            <w:r w:rsidRPr="008A6097">
              <w:rPr>
                <w:sz w:val="28"/>
                <w:szCs w:val="28"/>
              </w:rPr>
              <w:t xml:space="preserve"> </w:t>
            </w:r>
          </w:p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Как можно назвать оставшиеся предметы одним словом?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Картинки 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«Помоги мальчику собраться в школу»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Закрепить знания детей о школьных принадлежностях</w:t>
            </w:r>
            <w:r w:rsidRPr="008A6097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предлагает детям сложить в портфель только школьные принадлежности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со школьными принадлежностями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right="145" w:firstLine="98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Интеллектуальная </w:t>
            </w:r>
            <w:proofErr w:type="gramStart"/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игра</w:t>
            </w:r>
            <w:r w:rsidRPr="008A6097">
              <w:rPr>
                <w:sz w:val="28"/>
                <w:szCs w:val="28"/>
              </w:rPr>
              <w:t xml:space="preserve"> </w:t>
            </w: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(</w:t>
            </w:r>
            <w:proofErr w:type="gramEnd"/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загадки о школьных принадлежностях)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right="94"/>
              <w:jc w:val="both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Продолжать упражнять детей в развитии навыков классификации школьных принадлежностей, умении их называть; развивать память, внимание.</w:t>
            </w:r>
            <w:r w:rsidRPr="008A6097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Ведущий читает загадки, а дети отгадывают, о каком предмете идет речь. Если ответ правильный, забирают карточку у ведущего и выкладывают ее на игровое поле. Выигрывает тот, кто первым заполнит игровое поле.</w:t>
            </w:r>
            <w:r w:rsidRPr="008A6097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Загадки и карточки с изображением школьных принадлежностей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right="46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«Помоги Буратино»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right="553"/>
              <w:jc w:val="both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Познакомить детей со школьной атрибутикой. Научить детей различать школьные принадлежности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/>
              <w:jc w:val="both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Предложить детям выбрать только школьные принадлежности.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Школьные принадлежности разные предметы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«Как Незнайка в школу собирался»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Формировать у дошкольников познавательный интерес к школьному обучению через </w:t>
            </w:r>
            <w:proofErr w:type="gramStart"/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расширение  представлений</w:t>
            </w:r>
            <w:proofErr w:type="gramEnd"/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о школе.            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1" w:right="150"/>
              <w:jc w:val="both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Предложить детям помочь Незнайке собрать все самое необходимое для учебы в школе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CCFF"/>
          </w:tcPr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Школьные принадлежности разные предметы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146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504309" w:rsidRDefault="008A6097" w:rsidP="008A6097">
            <w:pPr>
              <w:spacing w:before="240" w:line="360" w:lineRule="auto"/>
              <w:ind w:right="798"/>
              <w:jc w:val="center"/>
              <w:rPr>
                <w:rFonts w:ascii="Arial Black" w:eastAsia="Times New Roman" w:hAnsi="Arial Black" w:cs="Times New Roman"/>
                <w:b/>
                <w:sz w:val="28"/>
                <w:szCs w:val="28"/>
              </w:rPr>
            </w:pPr>
            <w:r w:rsidRPr="00504309"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  <w:t>ПРАВО НА ОТДЫХ И ДОСУГ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522797" w:rsidRDefault="008A6097" w:rsidP="008A6097">
            <w:pPr>
              <w:spacing w:before="240" w:line="360" w:lineRule="auto"/>
              <w:ind w:right="55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522797" w:rsidRDefault="008A6097" w:rsidP="008A6097">
            <w:pPr>
              <w:spacing w:before="240" w:line="360" w:lineRule="auto"/>
              <w:ind w:right="50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522797" w:rsidRDefault="008A6097" w:rsidP="008A6097">
            <w:pPr>
              <w:spacing w:before="240" w:line="360" w:lineRule="auto"/>
              <w:ind w:right="52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Игровое правило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522797" w:rsidRDefault="008A6097" w:rsidP="008A6097">
            <w:pPr>
              <w:spacing w:before="240" w:line="360" w:lineRule="auto"/>
              <w:ind w:right="53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Игровой материал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«Как мы отдыхаем».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Формировать у детей представление о том, что отдыхают люди по-разному.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предлагает детям описать картинку, задаёт вопросы.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2" w:right="116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с изображением как отдыхают взрослые и дети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«Подбери пословицу к картинкам»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proofErr w:type="gramStart"/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Расширять  представления</w:t>
            </w:r>
            <w:proofErr w:type="gramEnd"/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детей о праве на отдых и досуг через пословицы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предлагается подобрать к картинкам, подходящие по смыслу пословицы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к пословицам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«Отгадай, какое право использовали герои сказок»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Познакомить детей с основами прав с подачей материала в интересной форме через сказочных героев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spacing w:line="286" w:lineRule="auto"/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На картинках нарисованы ситуации из жизни сказочных героев.</w:t>
            </w:r>
            <w:r w:rsidRPr="008A6097">
              <w:rPr>
                <w:sz w:val="28"/>
                <w:szCs w:val="28"/>
              </w:rPr>
              <w:t xml:space="preserve"> </w:t>
            </w:r>
          </w:p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Дети рассматривают картинку и отвечают на вопросы воспитателя.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Иллюстрации к сказкам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Отгадай, какое право нарушили герои сказок»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1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Познакомить детей с основами прав с подачей материала в интересной форме через сказочных героев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2" w:right="546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предлагается посмотреть на картинки и ответить на вопрос, кто нарушил права.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FFFF"/>
          </w:tcPr>
          <w:p w:rsidR="008A6097" w:rsidRPr="008A6097" w:rsidRDefault="008A6097" w:rsidP="008A6097">
            <w:pPr>
              <w:ind w:left="2"/>
              <w:rPr>
                <w:sz w:val="28"/>
                <w:szCs w:val="28"/>
              </w:rPr>
            </w:pPr>
            <w:r w:rsidRPr="008A6097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Иллюстрации к сказкам</w:t>
            </w:r>
            <w:r w:rsidRPr="008A60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146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8A6097" w:rsidRDefault="008A6097" w:rsidP="008A6097">
            <w:pPr>
              <w:spacing w:before="240" w:line="360" w:lineRule="auto"/>
              <w:ind w:right="798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8A6097">
              <w:rPr>
                <w:rFonts w:ascii="Arial" w:eastAsia="Arial" w:hAnsi="Arial" w:cs="Arial"/>
                <w:b/>
                <w:color w:val="0000FF"/>
                <w:sz w:val="32"/>
                <w:szCs w:val="32"/>
              </w:rPr>
              <w:t>ДЕТИ НЕЗАВИСИМО ОТ ЦВЕТА КОЖИ, ЯЗЫКА ИМЕЮТ РАВНЫЕ ПРАВА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522797" w:rsidRDefault="008A6097" w:rsidP="008A6097">
            <w:pPr>
              <w:spacing w:before="240" w:line="360" w:lineRule="auto"/>
              <w:ind w:right="55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522797" w:rsidRDefault="008A6097" w:rsidP="008A6097">
            <w:pPr>
              <w:spacing w:before="240" w:line="360" w:lineRule="auto"/>
              <w:ind w:right="50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522797" w:rsidRDefault="008A6097" w:rsidP="008A6097">
            <w:pPr>
              <w:spacing w:before="240" w:line="360" w:lineRule="auto"/>
              <w:ind w:right="52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Игровое правило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522797" w:rsidRDefault="008A6097" w:rsidP="008A6097">
            <w:pPr>
              <w:spacing w:before="240" w:line="360" w:lineRule="auto"/>
              <w:ind w:right="53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Игровой материал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«Мы разные, но у нас равные </w:t>
            </w:r>
            <w:proofErr w:type="gramStart"/>
            <w:r w:rsidRPr="00DB4A9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права» </w:t>
            </w:r>
            <w:r w:rsidRPr="00DB4A91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ind w:left="1" w:right="50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уважение к достоинству и личным правам другого человека независимо от его социального происхождения, расовой и национальной принадлежности, языка, пола, возраста.</w:t>
            </w:r>
            <w:r w:rsidRPr="00DB4A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spacing w:after="14" w:line="287" w:lineRule="auto"/>
              <w:ind w:left="2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Дети поочередно выбирают картинки, которые соответствуют статьям </w:t>
            </w:r>
          </w:p>
          <w:p w:rsidR="008A6097" w:rsidRPr="00DB4A91" w:rsidRDefault="008A6097" w:rsidP="00DB4A91">
            <w:pPr>
              <w:ind w:left="2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Конвенции, где не нарушены права детей</w:t>
            </w:r>
            <w:r w:rsidRPr="00DB4A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ind w:left="2" w:right="93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 изображением детей разных рас и национальностей и картинки из их жизни</w:t>
            </w:r>
            <w:r w:rsidRPr="00DB4A91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ind w:right="44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«Народы мира»</w:t>
            </w:r>
            <w:r w:rsidRPr="00DB4A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ind w:left="1" w:right="50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Развивать уважение к достоинству и личным правам другого человека независимо от его социального происхождения, расовой и национальной принадлежности, языка, пола, возраста.</w:t>
            </w:r>
            <w:r w:rsidRPr="00DB4A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ind w:left="2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Предложить детям соотнести картинки </w:t>
            </w:r>
            <w:proofErr w:type="gramStart"/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 дети</w:t>
            </w:r>
            <w:proofErr w:type="gramEnd"/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и страна, в которой они живут)</w:t>
            </w:r>
            <w:r w:rsidRPr="00DB4A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ind w:left="2" w:right="79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 изображением стран и картинки с изображением детей народов мира</w:t>
            </w:r>
            <w:r w:rsidRPr="00DB4A91">
              <w:rPr>
                <w:sz w:val="28"/>
                <w:szCs w:val="28"/>
              </w:rPr>
              <w:t xml:space="preserve"> </w:t>
            </w:r>
          </w:p>
        </w:tc>
      </w:tr>
      <w:tr w:rsidR="008A6097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«Связующая нить».</w:t>
            </w:r>
            <w:r w:rsidRPr="00DB4A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ind w:left="1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Дать детям знания о том, что всех нас связывает то, что мы — люди и имеем одинаковые права.</w:t>
            </w:r>
            <w:r w:rsidRPr="00DB4A91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spacing w:after="41"/>
              <w:ind w:left="2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ходе игры педагог и дети составляют </w:t>
            </w:r>
          </w:p>
          <w:p w:rsidR="008A6097" w:rsidRPr="00DB4A91" w:rsidRDefault="008A6097" w:rsidP="00DB4A91">
            <w:pPr>
              <w:ind w:left="2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«Дружное </w:t>
            </w:r>
            <w:proofErr w:type="gramStart"/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солнышко» </w:t>
            </w:r>
            <w:r w:rsidRPr="00DB4A91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AAC" w:themeFill="accent2" w:themeFillTint="66"/>
          </w:tcPr>
          <w:p w:rsidR="008A6097" w:rsidRPr="00DB4A91" w:rsidRDefault="008A6097" w:rsidP="00DB4A91">
            <w:pPr>
              <w:ind w:left="2" w:right="82"/>
              <w:rPr>
                <w:sz w:val="28"/>
                <w:szCs w:val="28"/>
              </w:rPr>
            </w:pPr>
            <w:r w:rsidRPr="00DB4A9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Картинка солнышко, картинки с изображением детей разных национальностей</w:t>
            </w:r>
            <w:r w:rsidRPr="00DB4A91">
              <w:rPr>
                <w:sz w:val="28"/>
                <w:szCs w:val="28"/>
              </w:rPr>
              <w:t xml:space="preserve"> </w:t>
            </w:r>
          </w:p>
        </w:tc>
      </w:tr>
      <w:tr w:rsidR="00DB4A91" w:rsidTr="00504309">
        <w:tc>
          <w:tcPr>
            <w:tcW w:w="146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DB4A91" w:rsidRPr="00504309" w:rsidRDefault="00504309" w:rsidP="00504309">
            <w:pPr>
              <w:spacing w:before="240"/>
              <w:ind w:right="798"/>
              <w:jc w:val="center"/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</w:pPr>
            <w:r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  <w:t xml:space="preserve"> </w:t>
            </w:r>
            <w:r w:rsidR="00BC65A0" w:rsidRPr="00504309"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  <w:t>ПРАВО НА ЗАЩИТУ ОТ ФИЗИЧЕСКОГО И ПСИХОЛОГИЧЕСКОГО НАСИЛИЯ</w:t>
            </w:r>
          </w:p>
          <w:p w:rsidR="00071DD6" w:rsidRPr="00071DD6" w:rsidRDefault="00071DD6" w:rsidP="00071DD6">
            <w:pPr>
              <w:ind w:right="798"/>
              <w:jc w:val="center"/>
              <w:rPr>
                <w:rFonts w:ascii="Arial" w:eastAsia="Arial" w:hAnsi="Arial" w:cs="Arial"/>
                <w:b/>
                <w:color w:val="0000FF"/>
                <w:sz w:val="16"/>
                <w:szCs w:val="16"/>
              </w:rPr>
            </w:pP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522797" w:rsidRDefault="00071DD6" w:rsidP="00071DD6">
            <w:pPr>
              <w:spacing w:before="240" w:line="360" w:lineRule="auto"/>
              <w:ind w:right="55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522797" w:rsidRDefault="00071DD6" w:rsidP="00071DD6">
            <w:pPr>
              <w:spacing w:before="240" w:line="360" w:lineRule="auto"/>
              <w:ind w:right="50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522797" w:rsidRDefault="00071DD6" w:rsidP="00071DD6">
            <w:pPr>
              <w:spacing w:before="240" w:line="360" w:lineRule="auto"/>
              <w:ind w:right="52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Игровое правило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522797" w:rsidRDefault="00071DD6" w:rsidP="00071DD6">
            <w:pPr>
              <w:spacing w:before="240" w:line="360" w:lineRule="auto"/>
              <w:ind w:right="53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Игровой материал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53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«Добрый и злой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человек» </w:t>
            </w:r>
            <w:r w:rsidRPr="00071DD6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Формировать умение у детей различать добрых и злых людей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Воспитатель предлагает детям выбрать героев сказок (добрых и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злых)и</w:t>
            </w:r>
            <w:proofErr w:type="gramEnd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подобрать их к пиктограмме.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1" w:right="145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Пиктограммы (злой и добрый человек).</w:t>
            </w:r>
            <w:r w:rsidRPr="00071DD6">
              <w:rPr>
                <w:sz w:val="28"/>
                <w:szCs w:val="28"/>
              </w:rPr>
              <w:t xml:space="preserve"> </w:t>
            </w: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со сказочными героями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right="69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«Добро и зло»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Учить детей различать добрые и злые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поступки. </w:t>
            </w:r>
            <w:r w:rsidRPr="00071DD6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Детям предлагаются картинки с изображением добрых и злых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поступков, </w:t>
            </w:r>
            <w:r w:rsidRPr="00071DD6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1" w:right="670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 изображением добрых и злых поступков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«Грустное и веселое солнышко»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Дать детям представления о правилах безопасности жизнедеятельности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1" w:right="149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Воспитатель предлагает рассмотреть картинки и определить какое настроение будет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  солнышка</w:t>
            </w:r>
            <w:proofErr w:type="gramEnd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,  если ему будет весело, если ему будет грустно 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1" w:right="207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Картинки с опасными ситуациями и с правильными поступками детей, солнышко веселое и грустное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10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«Разрешено –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запрещено» </w:t>
            </w:r>
            <w:r w:rsidRPr="00071DD6">
              <w:rPr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spacing w:after="42" w:line="287" w:lineRule="auto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Закрепить нравственно-правовые понятия детей, умение классифицировать поступки по принципу </w:t>
            </w:r>
          </w:p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«разрешено – запрещено»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spacing w:line="287" w:lineRule="auto"/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Выкладываются сюжетные картинки с изображением запрещающих ситуаций и разрешающих ситуаций.</w:t>
            </w:r>
            <w:r w:rsidRPr="00071DD6">
              <w:rPr>
                <w:sz w:val="28"/>
                <w:szCs w:val="28"/>
              </w:rPr>
              <w:t xml:space="preserve"> </w:t>
            </w:r>
          </w:p>
          <w:p w:rsidR="00071DD6" w:rsidRPr="00071DD6" w:rsidRDefault="00071DD6" w:rsidP="00071DD6">
            <w:pPr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Детям предлагается разложить карточки на две группы и прокомментировать их.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Сюжетные картинки с изображением запрещающих ситуаций и разрешающих ситуаций.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«Если чужой стучится в дверь»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Дать детям представление о том, как вести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себя,  когда</w:t>
            </w:r>
            <w:proofErr w:type="gramEnd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ребенок один дома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предлагает детям обыграть ситуации, в которых ребенок может оказаться, находясь в квартире один.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</w:tcPr>
          <w:p w:rsidR="00071DD6" w:rsidRPr="00071DD6" w:rsidRDefault="00071DD6" w:rsidP="00071DD6">
            <w:pPr>
              <w:ind w:left="1" w:right="30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Проблемные ситуации, сюжетные картинки с правильными решениями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146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504309" w:rsidRDefault="00071DD6" w:rsidP="00071DD6">
            <w:pPr>
              <w:spacing w:before="240" w:line="360" w:lineRule="auto"/>
              <w:ind w:left="1" w:right="30"/>
              <w:jc w:val="center"/>
              <w:rPr>
                <w:rFonts w:ascii="Arial Black" w:eastAsia="Times New Roman" w:hAnsi="Arial Black" w:cs="Times New Roman"/>
                <w:i/>
                <w:sz w:val="28"/>
                <w:szCs w:val="28"/>
              </w:rPr>
            </w:pPr>
            <w:r w:rsidRPr="00504309">
              <w:rPr>
                <w:rFonts w:ascii="Arial Black" w:eastAsia="Arial" w:hAnsi="Arial Black" w:cs="Arial"/>
                <w:b/>
                <w:color w:val="0000FF"/>
                <w:sz w:val="32"/>
                <w:szCs w:val="32"/>
              </w:rPr>
              <w:t>ПРАВО НА ЖИЛЬЕ И ЕГО НЕПРИКОСНОВЕННОСТЬ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522797" w:rsidRDefault="00071DD6" w:rsidP="00071DD6">
            <w:pPr>
              <w:spacing w:before="240" w:line="360" w:lineRule="auto"/>
              <w:ind w:right="55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522797" w:rsidRDefault="00071DD6" w:rsidP="00071DD6">
            <w:pPr>
              <w:spacing w:before="240" w:line="360" w:lineRule="auto"/>
              <w:ind w:right="50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Цель игры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522797" w:rsidRDefault="00071DD6" w:rsidP="00071DD6">
            <w:pPr>
              <w:spacing w:before="240" w:line="360" w:lineRule="auto"/>
              <w:ind w:right="52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Игровое правило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522797" w:rsidRDefault="00071DD6" w:rsidP="00071DD6">
            <w:pPr>
              <w:spacing w:before="240" w:line="360" w:lineRule="auto"/>
              <w:ind w:right="53"/>
              <w:jc w:val="center"/>
              <w:rPr>
                <w:sz w:val="28"/>
                <w:szCs w:val="28"/>
              </w:rPr>
            </w:pPr>
            <w:r w:rsidRPr="005227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Игровой материал</w:t>
            </w:r>
            <w:r w:rsidRPr="00522797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«Мой дом – моя крепость».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spacing w:line="286" w:lineRule="auto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Познакомить детей с правом на жилье и его неприкосновенность.</w:t>
            </w:r>
            <w:r w:rsidRPr="00071DD6">
              <w:rPr>
                <w:sz w:val="28"/>
                <w:szCs w:val="28"/>
              </w:rPr>
              <w:t xml:space="preserve"> </w:t>
            </w:r>
          </w:p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Воспитывать уважение к людям, проживающим рядом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Предложить детям соотнести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 животных</w:t>
            </w:r>
            <w:proofErr w:type="gramEnd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с их жилищем.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firstLine="54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с изображением птиц, животных и их жилищ, символ изучаемого права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right="29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«Кто нарушил права?»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Закрепить знания детей о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праве  на</w:t>
            </w:r>
            <w:proofErr w:type="gramEnd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неприкосновенность жилища, защиту от вмешательства в личную жизнь. 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Дети берут картинку и рассказывают о том, что на ней нарисовано, объясняя, как нужно поступить в данной ситуации.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2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Картинки 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«Назови свой адрес».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Дать детям знания о том, для чего нужно знать свой адрес, номер телефона, свое имя, фамилию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Дети должны передавать друг другу мяч и называть номера домов, квартир и названия улиц, на которых они проживают.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2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Мяч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right="29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«Кто, где живет?»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Закреплять знания детей о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праве  животных</w:t>
            </w:r>
            <w:proofErr w:type="gramEnd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на свое жилье. 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1" w:right="142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Предложить детям картинки домашних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  диких</w:t>
            </w:r>
            <w:proofErr w:type="gramEnd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животных, которых нужно соотносить с их средой обитания.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2" w:right="95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Картинки домашних </w:t>
            </w:r>
            <w:proofErr w:type="gramStart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  диких</w:t>
            </w:r>
            <w:proofErr w:type="gramEnd"/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животных, картинки с местом их обитания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6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«Кто имеет право жить в этом доме?»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Формировать способности к социальной безопасности. Учить детей рассуждать и делать выводы.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Дети получают карточки с изображением жилищ животных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2" w:right="263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Карточки с изображением жилищ животных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  <w:tr w:rsidR="00071DD6" w:rsidTr="00504309">
        <w:tc>
          <w:tcPr>
            <w:tcW w:w="3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«Если чужой стучится в дверь»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Учить детей открывать дверь, когда они дома одни, только людям, живущим с ними в одной квартире.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1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Воспитатель и дети обыгрывают ситуации, в которых ребенок, находясь в квартире один, не пускает посторонних. Кто – либо из детей стоит за дверью, остальные уговаривают его открыть дверь, используя привлекательные обещания, ласковые слова и интонации.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3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99"/>
          </w:tcPr>
          <w:p w:rsidR="00071DD6" w:rsidRPr="00071DD6" w:rsidRDefault="00071DD6" w:rsidP="00071DD6">
            <w:pPr>
              <w:ind w:left="2"/>
              <w:rPr>
                <w:sz w:val="28"/>
                <w:szCs w:val="28"/>
              </w:rPr>
            </w:pPr>
            <w:r w:rsidRPr="00071DD6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Иллюстрации с различными ситуациями</w:t>
            </w:r>
            <w:r w:rsidRPr="00071DD6">
              <w:rPr>
                <w:sz w:val="28"/>
                <w:szCs w:val="28"/>
              </w:rPr>
              <w:t xml:space="preserve"> </w:t>
            </w:r>
          </w:p>
        </w:tc>
      </w:tr>
    </w:tbl>
    <w:p w:rsidR="00805300" w:rsidRPr="00805300" w:rsidRDefault="00805300" w:rsidP="00504309">
      <w:pPr>
        <w:spacing w:after="0" w:line="360" w:lineRule="auto"/>
        <w:ind w:right="798"/>
        <w:rPr>
          <w:rFonts w:ascii="Arial" w:eastAsia="Arial" w:hAnsi="Arial" w:cs="Arial"/>
          <w:b/>
          <w:color w:val="0000FF"/>
          <w:sz w:val="28"/>
          <w:szCs w:val="28"/>
        </w:rPr>
      </w:pPr>
    </w:p>
    <w:sectPr w:rsidR="00805300" w:rsidRPr="00805300" w:rsidSect="00E77F9F">
      <w:pgSz w:w="16838" w:h="11906" w:orient="landscape"/>
      <w:pgMar w:top="127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4E5"/>
    <w:rsid w:val="00005436"/>
    <w:rsid w:val="00022F01"/>
    <w:rsid w:val="00030A31"/>
    <w:rsid w:val="00031FBD"/>
    <w:rsid w:val="00043B71"/>
    <w:rsid w:val="00053872"/>
    <w:rsid w:val="00060CE6"/>
    <w:rsid w:val="00066192"/>
    <w:rsid w:val="00071DD6"/>
    <w:rsid w:val="00097F46"/>
    <w:rsid w:val="000A4FF7"/>
    <w:rsid w:val="000B2952"/>
    <w:rsid w:val="000B2A1B"/>
    <w:rsid w:val="000B71AC"/>
    <w:rsid w:val="000B734A"/>
    <w:rsid w:val="000D5986"/>
    <w:rsid w:val="000F4485"/>
    <w:rsid w:val="000F7267"/>
    <w:rsid w:val="00100D84"/>
    <w:rsid w:val="00130C85"/>
    <w:rsid w:val="001502E0"/>
    <w:rsid w:val="00152CA3"/>
    <w:rsid w:val="00154A97"/>
    <w:rsid w:val="001838A4"/>
    <w:rsid w:val="001866A0"/>
    <w:rsid w:val="001906F4"/>
    <w:rsid w:val="00194CFC"/>
    <w:rsid w:val="00197C04"/>
    <w:rsid w:val="001C39DE"/>
    <w:rsid w:val="001D5967"/>
    <w:rsid w:val="001E2649"/>
    <w:rsid w:val="001F0D69"/>
    <w:rsid w:val="002205C9"/>
    <w:rsid w:val="00246D8C"/>
    <w:rsid w:val="00257B09"/>
    <w:rsid w:val="00273853"/>
    <w:rsid w:val="00273BFD"/>
    <w:rsid w:val="00274A6C"/>
    <w:rsid w:val="00282C1B"/>
    <w:rsid w:val="0029036C"/>
    <w:rsid w:val="002C4543"/>
    <w:rsid w:val="002C4914"/>
    <w:rsid w:val="002E7499"/>
    <w:rsid w:val="0030594E"/>
    <w:rsid w:val="0032190A"/>
    <w:rsid w:val="0039488C"/>
    <w:rsid w:val="003A2B0D"/>
    <w:rsid w:val="003B4EB2"/>
    <w:rsid w:val="003E1D84"/>
    <w:rsid w:val="0040403E"/>
    <w:rsid w:val="0041402B"/>
    <w:rsid w:val="00424156"/>
    <w:rsid w:val="004255D6"/>
    <w:rsid w:val="00436F84"/>
    <w:rsid w:val="0043705D"/>
    <w:rsid w:val="00451D4B"/>
    <w:rsid w:val="004739A2"/>
    <w:rsid w:val="00475A4B"/>
    <w:rsid w:val="00483F44"/>
    <w:rsid w:val="00490F38"/>
    <w:rsid w:val="0049147D"/>
    <w:rsid w:val="004970AA"/>
    <w:rsid w:val="004A09DD"/>
    <w:rsid w:val="004E3423"/>
    <w:rsid w:val="004F20E1"/>
    <w:rsid w:val="00504309"/>
    <w:rsid w:val="005205D0"/>
    <w:rsid w:val="00522797"/>
    <w:rsid w:val="00532425"/>
    <w:rsid w:val="00542F6E"/>
    <w:rsid w:val="0056456D"/>
    <w:rsid w:val="005C75E5"/>
    <w:rsid w:val="005D13B1"/>
    <w:rsid w:val="005E27DB"/>
    <w:rsid w:val="005F02B2"/>
    <w:rsid w:val="0060612C"/>
    <w:rsid w:val="00611270"/>
    <w:rsid w:val="00647E5C"/>
    <w:rsid w:val="00653EE0"/>
    <w:rsid w:val="006712AE"/>
    <w:rsid w:val="00677F2F"/>
    <w:rsid w:val="00680800"/>
    <w:rsid w:val="00694440"/>
    <w:rsid w:val="00697A22"/>
    <w:rsid w:val="006B6B85"/>
    <w:rsid w:val="006E2C51"/>
    <w:rsid w:val="0071096D"/>
    <w:rsid w:val="0071479B"/>
    <w:rsid w:val="007378D9"/>
    <w:rsid w:val="007644D7"/>
    <w:rsid w:val="0076450C"/>
    <w:rsid w:val="007828D7"/>
    <w:rsid w:val="00790D43"/>
    <w:rsid w:val="00795D17"/>
    <w:rsid w:val="0079634A"/>
    <w:rsid w:val="007D5E64"/>
    <w:rsid w:val="00800183"/>
    <w:rsid w:val="00805300"/>
    <w:rsid w:val="00805CC4"/>
    <w:rsid w:val="008149AC"/>
    <w:rsid w:val="00815358"/>
    <w:rsid w:val="00833F5D"/>
    <w:rsid w:val="008343DD"/>
    <w:rsid w:val="00837BBF"/>
    <w:rsid w:val="0085400C"/>
    <w:rsid w:val="00881E3D"/>
    <w:rsid w:val="00881F01"/>
    <w:rsid w:val="00882B6F"/>
    <w:rsid w:val="008A6097"/>
    <w:rsid w:val="008C118C"/>
    <w:rsid w:val="008C4448"/>
    <w:rsid w:val="008C5653"/>
    <w:rsid w:val="008E41A2"/>
    <w:rsid w:val="008F16D7"/>
    <w:rsid w:val="0092076A"/>
    <w:rsid w:val="00931099"/>
    <w:rsid w:val="009338DD"/>
    <w:rsid w:val="0093618E"/>
    <w:rsid w:val="00954D9F"/>
    <w:rsid w:val="00972649"/>
    <w:rsid w:val="009833A7"/>
    <w:rsid w:val="009930E2"/>
    <w:rsid w:val="009967FE"/>
    <w:rsid w:val="009A5334"/>
    <w:rsid w:val="009C1394"/>
    <w:rsid w:val="009F398F"/>
    <w:rsid w:val="00A02C36"/>
    <w:rsid w:val="00A210E8"/>
    <w:rsid w:val="00A22B5C"/>
    <w:rsid w:val="00A321FE"/>
    <w:rsid w:val="00A34902"/>
    <w:rsid w:val="00A54217"/>
    <w:rsid w:val="00A542F0"/>
    <w:rsid w:val="00AB5EC4"/>
    <w:rsid w:val="00AD04E5"/>
    <w:rsid w:val="00AD10CF"/>
    <w:rsid w:val="00AD5C2D"/>
    <w:rsid w:val="00AF4DD9"/>
    <w:rsid w:val="00B00DEE"/>
    <w:rsid w:val="00B01E2A"/>
    <w:rsid w:val="00B02BFF"/>
    <w:rsid w:val="00B1117D"/>
    <w:rsid w:val="00B15FC0"/>
    <w:rsid w:val="00B2364B"/>
    <w:rsid w:val="00B36119"/>
    <w:rsid w:val="00B401A6"/>
    <w:rsid w:val="00B45B34"/>
    <w:rsid w:val="00B46F69"/>
    <w:rsid w:val="00B7712C"/>
    <w:rsid w:val="00B930BE"/>
    <w:rsid w:val="00BA3FFC"/>
    <w:rsid w:val="00BC1060"/>
    <w:rsid w:val="00BC188E"/>
    <w:rsid w:val="00BC65A0"/>
    <w:rsid w:val="00BD7D7A"/>
    <w:rsid w:val="00C13DAF"/>
    <w:rsid w:val="00C153AE"/>
    <w:rsid w:val="00C31619"/>
    <w:rsid w:val="00C40666"/>
    <w:rsid w:val="00C47DE1"/>
    <w:rsid w:val="00C5770D"/>
    <w:rsid w:val="00C76E5C"/>
    <w:rsid w:val="00C90CD7"/>
    <w:rsid w:val="00C92134"/>
    <w:rsid w:val="00CA5EBE"/>
    <w:rsid w:val="00CB043B"/>
    <w:rsid w:val="00CC6926"/>
    <w:rsid w:val="00CD5DF5"/>
    <w:rsid w:val="00CD61B4"/>
    <w:rsid w:val="00CE5CE9"/>
    <w:rsid w:val="00D0645C"/>
    <w:rsid w:val="00D26C2A"/>
    <w:rsid w:val="00D850D6"/>
    <w:rsid w:val="00DA0257"/>
    <w:rsid w:val="00DB4A91"/>
    <w:rsid w:val="00DC1FF2"/>
    <w:rsid w:val="00DE3002"/>
    <w:rsid w:val="00DF5F1C"/>
    <w:rsid w:val="00DF77B7"/>
    <w:rsid w:val="00E52E97"/>
    <w:rsid w:val="00E77F9F"/>
    <w:rsid w:val="00E85E30"/>
    <w:rsid w:val="00EF1368"/>
    <w:rsid w:val="00F009B1"/>
    <w:rsid w:val="00F01DE6"/>
    <w:rsid w:val="00F04997"/>
    <w:rsid w:val="00F07329"/>
    <w:rsid w:val="00F10082"/>
    <w:rsid w:val="00F51AEF"/>
    <w:rsid w:val="00F51D1C"/>
    <w:rsid w:val="00F64095"/>
    <w:rsid w:val="00F66600"/>
    <w:rsid w:val="00F70920"/>
    <w:rsid w:val="00F87A9F"/>
    <w:rsid w:val="00F967D2"/>
    <w:rsid w:val="00FA21A9"/>
    <w:rsid w:val="00FD1EFF"/>
    <w:rsid w:val="00FD5388"/>
    <w:rsid w:val="00FD6E29"/>
    <w:rsid w:val="00FE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92d050"/>
    </o:shapedefaults>
    <o:shapelayout v:ext="edit">
      <o:idmap v:ext="edit" data="1"/>
    </o:shapelayout>
  </w:shapeDefaults>
  <w:decimalSymbol w:val=","/>
  <w:listSeparator w:val=";"/>
  <w15:chartTrackingRefBased/>
  <w15:docId w15:val="{32A87F51-1902-482D-A007-847B797AF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5300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80530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805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0889EC-51A3-4185-85D4-CA6AE5F1F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17</Pages>
  <Words>2750</Words>
  <Characters>15678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2022-02-10T09:56:00Z</dcterms:created>
  <dcterms:modified xsi:type="dcterms:W3CDTF">2022-02-10T13:35:00Z</dcterms:modified>
</cp:coreProperties>
</file>