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B5" w:rsidRPr="00792BB5" w:rsidRDefault="00792BB5" w:rsidP="00792BB5">
      <w:pPr>
        <w:pBdr>
          <w:bottom w:val="single" w:sz="6" w:space="0" w:color="D6DDB9"/>
        </w:pBdr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t>К</w:t>
      </w:r>
      <w:r w:rsidRPr="00792BB5"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t>онсультация для родителей по ПДД. Безопасность детей - забота взрослых.</w:t>
      </w:r>
      <w:r w:rsidRPr="00792BB5"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br/>
      </w:r>
    </w:p>
    <w:p w:rsidR="00792BB5" w:rsidRDefault="00792BB5" w:rsidP="0079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Каждый из нас мечтает вырастить своего ребёнка здоровым, крепким и защищенным. Наиболее опасным участком для жизни и здоровья </w:t>
      </w:r>
      <w:r w:rsidRPr="00792BB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792B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была и остается автодорога с ее интенсивным движением. Проблема детского дорожно-транспортного травматизма с каждым годом становится всё более значимой и актуальной. </w:t>
      </w:r>
    </w:p>
    <w:p w:rsidR="00792BB5" w:rsidRPr="00792BB5" w:rsidRDefault="00792BB5" w:rsidP="0079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9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2"/>
        <w:gridCol w:w="9473"/>
      </w:tblGrid>
      <w:tr w:rsidR="00792BB5" w:rsidRPr="00792BB5" w:rsidTr="00792BB5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B5" w:rsidRPr="00792BB5" w:rsidRDefault="00792BB5" w:rsidP="0079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B5" w:rsidRPr="00792BB5" w:rsidRDefault="00792BB5" w:rsidP="0079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2BB5" w:rsidRPr="00792BB5" w:rsidRDefault="00792BB5" w:rsidP="00792BB5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92BB5" w:rsidRPr="00792BB5" w:rsidRDefault="00792BB5" w:rsidP="00792B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Родителям о правилах дорожного движения</w:t>
      </w:r>
    </w:p>
    <w:p w:rsidR="00792BB5" w:rsidRDefault="00792BB5" w:rsidP="00792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Поэтому необходимо убедить родителей в том, что они прежде всего отвечают за безопасность своих детей и самое простое, что могут сделать, — это быть хорошим примером для подражания.</w:t>
      </w:r>
    </w:p>
    <w:p w:rsidR="00792BB5" w:rsidRPr="00792BB5" w:rsidRDefault="00792BB5" w:rsidP="00792B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92BB5" w:rsidRPr="00792BB5" w:rsidRDefault="00792BB5" w:rsidP="00792B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Правила безопасного поведения на проезжей части</w:t>
      </w:r>
    </w:p>
    <w:p w:rsidR="00792BB5" w:rsidRPr="00792BB5" w:rsidRDefault="00792BB5" w:rsidP="00792B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ребенка. Анализ ДТП показывает, что главная причина дорожных трагедий —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</w:t>
      </w:r>
      <w:proofErr w:type="gramStart"/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появления</w:t>
      </w:r>
      <w:proofErr w:type="gramEnd"/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двигающегося на большой скорости автомобиля из-за стоящего транспорта и других предметов (кустов, заборов, сугробов, киосков и т.п.), закрывающих обзор проезжей части.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лет, надо формировать у него комплект «транспортных» привычек. Для этого родители должны как можно чаще сопровождать ребенка на улице, </w:t>
      </w:r>
      <w:r w:rsidRPr="00792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соблюдая следующие обязательные требования: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*из дома выходите заблаговременно, так, чтобы ребенок привыкал идти по улице не спеша;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*перед переходом проезжей части обязательно остановитесь; переходите дорогу размеренным шагом без какой-либо спешки, часто дети не поспевает за родителями, которые идут «своим» шагом и бегут рядом; следите, чтобы ребенок шел в своем темпе;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*приучите детей переходить проезжую часть только на пешеходных переходах и перекрестках;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*никогда не выходите на проезжую часть из-за стоящего транспорта и других предметов, закрывающих вам обзор: стоящий на остановке транспорт 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увидев трамвай, троллейбус, автобус,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переходите улицу строго под прямым углом: это позволит лучше контролировать движение автомобилей и более быстро покинуть проезжую часть;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там, где есть светофор, переходите проезжую часть только на зеленый сигнал, предварительно обязательно убедитесь в безопасности перехода; ребенок должен привыкнуть, что на красный и желтый свет не переходят дорогу, даже если нет автомобилей;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*из автобуса, троллейбуса, трамвая, автомобиля выходите первыми, впереди детей; в противном случае малыш может упасть, 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*привлекайте ребенка к участию в наблюдении за обстановкой на дороге: показывайте ему те машины, которых надо остерегаться, которые готовятся поворачивать или едут с большой скоростью (их надо пропустить), которые вы заметили издали; подчеркивайте свои движения, находясь с ребенком: «я поворачиваю голову для осмотра улицы; смотрю за движением машин; смотрю, свободна ли дорога» и т.д.;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*покажите безопасный путь в детский сад, школу, магазин;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следите за тем, чтобы ребенок катался на велосипеде только на детской или спортивной площадке и не вблизи дорог и на проезжей части улицы.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ПОМНИТЕ! Никогда в присутствии ребенка не нарушайте ПДД — плохой пример заразителен, а ребенок обучается правилам безопасного поведения на проезжей части прежде всего на вашем примере.</w:t>
      </w:r>
    </w:p>
    <w:p w:rsidR="00792BB5" w:rsidRPr="00792BB5" w:rsidRDefault="00792BB5" w:rsidP="00792B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ПДД для родителей с детьми раннего возраста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вашей семье растет малыш. Пока он делает первые шаги, его маленькая теплая ладошка доверчиво лежит в вашей надежной руке. Впереди у него большая дорога жизни и вы должны помочь пройти ее без потерь.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малыша с ПДД следует постоянно, ненавязчиво, используя каждый подходящий момент во дворе, на улице. При этом будьте сами внимательны и аккуратны, находясь с ребенком на проезжей части, соблюдайте следующие правила: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1—1,5 м от взрослого едут детские саночки);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подходя к дороге, крепко держите малыша за руку, переходите дорогу спокойным шагом;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*при переходе дороги с ребенком на руках, держите его так, чтобы он не мешал контролировать ситуацию на дороге;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 выходе из общественного транспорта возьмите ребенка на руки или выходите впереди него.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ПОМНИТЕ! Не будьте равнодушными прохожими, помогите маленькому пешеходу, оказавшемуся в трудной ситуации на дороге. Удержите его от шалостей и опрометчивых действий.</w:t>
      </w:r>
    </w:p>
    <w:p w:rsidR="00792BB5" w:rsidRPr="00792BB5" w:rsidRDefault="00792BB5" w:rsidP="00792B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Правила перехода улицы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b/>
          <w:bCs/>
          <w:color w:val="E36C09"/>
          <w:sz w:val="28"/>
          <w:szCs w:val="28"/>
          <w:lang w:eastAsia="ru-RU"/>
        </w:rPr>
        <w:t>*Найдите безопасное место.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b/>
          <w:bCs/>
          <w:color w:val="E36C09"/>
          <w:sz w:val="28"/>
          <w:szCs w:val="28"/>
          <w:lang w:eastAsia="ru-RU"/>
        </w:rPr>
        <w:t>* Остановитесь на тротуаре возле обочины.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нужно делать остановку, паузу для наблюдения и оценки ситуации. Никогда не выходите, а тем более не выбегайте на дорогу с ходу.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b/>
          <w:bCs/>
          <w:color w:val="E36C09"/>
          <w:sz w:val="28"/>
          <w:szCs w:val="28"/>
          <w:lang w:eastAsia="ru-RU"/>
        </w:rPr>
        <w:t>*Прислушайтесь и осмотритесь.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Прислушаться —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b/>
          <w:bCs/>
          <w:color w:val="E36C09"/>
          <w:sz w:val="28"/>
          <w:szCs w:val="28"/>
          <w:lang w:eastAsia="ru-RU"/>
        </w:rPr>
        <w:t>* Если видите приближающийся транспорт, дайте ему проехать.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пропускайте движущийся автомобиль. И помните: за медленно едущей машиной, может быть скрыта другая; поэтому, пропустив транспорт, снова посмотрите по сторонам.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b/>
          <w:bCs/>
          <w:color w:val="E36C09"/>
          <w:sz w:val="28"/>
          <w:szCs w:val="28"/>
          <w:lang w:eastAsia="ru-RU"/>
        </w:rPr>
        <w:t>*Если поблизости нет транспортного средства, переходите дорогу под прямым углом.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 поблизости — значит, нет ни приближающегося, ни стоящего, т.е. ничто не мешает обзору и не угрожает вашей жизни.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b/>
          <w:bCs/>
          <w:color w:val="E36C09"/>
          <w:sz w:val="28"/>
          <w:szCs w:val="28"/>
          <w:lang w:eastAsia="ru-RU"/>
        </w:rPr>
        <w:t>*Продолжайте внимательно смотреть и прислушиваться, пока не перейдете дорогу.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по сторонам при переходе надо неоднократно, ведь обстановка на дороге может измениться: внезапно появится автомобиль или транспорт, ехавший прямо, вдруг повернет.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выглянете (что там, за стоящей машиной?) и, если есть опасность, спокойно отойдите назад.</w:t>
      </w:r>
    </w:p>
    <w:p w:rsidR="00792BB5" w:rsidRPr="00792BB5" w:rsidRDefault="00792BB5" w:rsidP="00792B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Правила перевозки детей в автомобиле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каждый третий ребенок, ставший жертвой ДТП, находился в качестве пассажира в автомобиле. Это доказывает, как важно соблюдать следующие правила: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пристегиваться ремнями необходимо абсолютно всем, кто находится в автомобиле, в том числе в чужом, даже при езде на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короткие расстояния (если это правило автоматически выполняется взрослыми, то оно легко войдет у ребенка в привычку);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дети должны занимать самые безопасные места в автомобиле: середину или правую часть заднего сиденья, так как отсюда в случае аварии можно безопасно выйти прямо на тротуар; обязательно пользуйтесь автокреслами;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как водитель или пассажир вы являетесь для детей примером для подражания, поэтому не будьте агрессивны по отношению к другим участникам движения, не обрушивайте на них поток проклятий, а спокойно объясните ребенку, в чем их конкретные ошибки (не бойтесь признавать, объяснять детям и исправлять свои собственные ошибки);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во время длительных поездок чаще останавливайтесь: детям необходимо двигаться, сидя долго на одном месте, они будут стараться освободиться от ремней или отвлекать ваше внимание от дороги;</w:t>
      </w:r>
    </w:p>
    <w:p w:rsidR="00792BB5" w:rsidRPr="00792BB5" w:rsidRDefault="00792BB5" w:rsidP="00792BB5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*автомобиль, несмотря на свою привлекательность для детей и удобство для их перевозки, не должен быть единственным средством передвижения. Прибегайте почаще к альтернативному транспорту (автобусу, железной дороге, велосипеду, ходьбе) — это способствует развитию у детей наблюдательности, двигательно- координационных навыков, умения контролировать ситуацию.</w:t>
      </w:r>
    </w:p>
    <w:p w:rsidR="00792BB5" w:rsidRPr="00792BB5" w:rsidRDefault="00792BB5" w:rsidP="00792BB5">
      <w:pPr>
        <w:shd w:val="clear" w:color="auto" w:fill="FFFFFF"/>
        <w:spacing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2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ПОМНИТЕ! Чтоб никогда не попадать в сложные ситуации, надо знать и соблюдать правила движения!</w:t>
      </w:r>
    </w:p>
    <w:p w:rsidR="008C1464" w:rsidRDefault="008C1464"/>
    <w:sectPr w:rsidR="008C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B5"/>
    <w:rsid w:val="005023DC"/>
    <w:rsid w:val="00792BB5"/>
    <w:rsid w:val="008C1464"/>
    <w:rsid w:val="00924C4C"/>
    <w:rsid w:val="00F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5BEEE-C1FF-45B4-ABE8-FE589127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92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7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2423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62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09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5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2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13191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4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74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53906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5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2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dcterms:created xsi:type="dcterms:W3CDTF">2020-02-26T11:27:00Z</dcterms:created>
  <dcterms:modified xsi:type="dcterms:W3CDTF">2020-02-26T11:27:00Z</dcterms:modified>
</cp:coreProperties>
</file>