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ED" w:rsidRDefault="00CB37ED" w:rsidP="006D63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D63A9" w:rsidRPr="008C76D6" w:rsidRDefault="006D63A9" w:rsidP="006D63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План работы</w:t>
      </w:r>
    </w:p>
    <w:p w:rsidR="006D63A9" w:rsidRPr="008C76D6" w:rsidRDefault="006D63A9" w:rsidP="006D63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>Уполномоченного по защи</w:t>
      </w:r>
      <w:r w:rsidR="00CC68A6">
        <w:rPr>
          <w:rFonts w:ascii="Times New Roman" w:hAnsi="Times New Roman"/>
          <w:b/>
          <w:bCs/>
          <w:sz w:val="28"/>
          <w:szCs w:val="28"/>
          <w:lang w:eastAsia="ru-RU"/>
        </w:rPr>
        <w:t>те прав участников образовательного</w:t>
      </w:r>
      <w:r w:rsidRPr="008C76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C68A6">
        <w:rPr>
          <w:rFonts w:ascii="Times New Roman" w:hAnsi="Times New Roman"/>
          <w:b/>
          <w:bCs/>
          <w:sz w:val="28"/>
          <w:szCs w:val="28"/>
          <w:lang w:eastAsia="ru-RU"/>
        </w:rPr>
        <w:t>процесса</w:t>
      </w:r>
    </w:p>
    <w:p w:rsidR="006D63A9" w:rsidRPr="008C76D6" w:rsidRDefault="00CC68A6" w:rsidP="006D63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МДОУ </w:t>
      </w:r>
      <w:r w:rsidR="00E51F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«Детский сад №41»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2020 </w:t>
      </w:r>
      <w:r w:rsidR="006D63A9" w:rsidRPr="008C76D6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63A9" w:rsidRPr="008C76D6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="006D63A9" w:rsidRPr="008C76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81D54" w:rsidRDefault="00A81D54" w:rsidP="006D6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63A9" w:rsidRPr="00B05AAC" w:rsidRDefault="006D63A9" w:rsidP="006D6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AAC">
        <w:rPr>
          <w:rFonts w:ascii="Times New Roman" w:hAnsi="Times New Roman"/>
          <w:b/>
          <w:sz w:val="28"/>
          <w:szCs w:val="28"/>
          <w:lang w:eastAsia="ru-RU"/>
        </w:rPr>
        <w:t xml:space="preserve">Цели: 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обеспечение защиты прав ребенка, их соблюдение педагогами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 и родителями воспитанников.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развитие ответственного поведения взрослых (родителей и педагогов) по отношению к детям.</w:t>
      </w:r>
    </w:p>
    <w:p w:rsidR="006D63A9" w:rsidRPr="008C76D6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3A9" w:rsidRPr="00B05AAC" w:rsidRDefault="006D63A9" w:rsidP="006D63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5AAC">
        <w:rPr>
          <w:rFonts w:ascii="Times New Roman" w:hAnsi="Times New Roman"/>
          <w:b/>
          <w:sz w:val="28"/>
          <w:szCs w:val="28"/>
          <w:lang w:eastAsia="ru-RU"/>
        </w:rPr>
        <w:t>Задачи:  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ознакомить педагогов  с нормативно - правовой базой по проблеме защиты прав детства, повышать уровень педагогического мастерства в этой области </w:t>
      </w:r>
      <w:r>
        <w:rPr>
          <w:rFonts w:ascii="Times New Roman" w:hAnsi="Times New Roman"/>
          <w:sz w:val="28"/>
          <w:szCs w:val="28"/>
          <w:lang w:eastAsia="ru-RU"/>
        </w:rPr>
        <w:t>через разнообразны формы работы;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навыки конструктивного взаимодействия с детьми;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формировать у детей знания о правах ребенка;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8C76D6">
        <w:rPr>
          <w:rFonts w:ascii="Times New Roman" w:hAnsi="Times New Roman"/>
          <w:sz w:val="28"/>
          <w:szCs w:val="28"/>
          <w:lang w:eastAsia="ru-RU"/>
        </w:rPr>
        <w:t xml:space="preserve">ести пропаганду правовых знаний среди родителей воспитанников, </w:t>
      </w:r>
      <w:r>
        <w:rPr>
          <w:rFonts w:ascii="Times New Roman" w:hAnsi="Times New Roman"/>
          <w:sz w:val="28"/>
          <w:szCs w:val="28"/>
          <w:lang w:eastAsia="ru-RU"/>
        </w:rPr>
        <w:t>формировать ответственность за свои поступки;</w:t>
      </w: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C76D6">
        <w:rPr>
          <w:rFonts w:ascii="Times New Roman" w:hAnsi="Times New Roman"/>
          <w:sz w:val="28"/>
          <w:szCs w:val="28"/>
          <w:lang w:eastAsia="ru-RU"/>
        </w:rPr>
        <w:t>привлека</w:t>
      </w:r>
      <w:r>
        <w:rPr>
          <w:rFonts w:ascii="Times New Roman" w:hAnsi="Times New Roman"/>
          <w:sz w:val="28"/>
          <w:szCs w:val="28"/>
          <w:lang w:eastAsia="ru-RU"/>
        </w:rPr>
        <w:t xml:space="preserve">тьродителей </w:t>
      </w:r>
      <w:r w:rsidRPr="008C76D6">
        <w:rPr>
          <w:rFonts w:ascii="Times New Roman" w:hAnsi="Times New Roman"/>
          <w:sz w:val="28"/>
          <w:szCs w:val="28"/>
          <w:lang w:eastAsia="ru-RU"/>
        </w:rPr>
        <w:t>к участию в мероприятиях ДОУ.</w:t>
      </w:r>
    </w:p>
    <w:p w:rsidR="004A369D" w:rsidRDefault="004A369D" w:rsidP="004A36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369D" w:rsidRPr="004A369D" w:rsidRDefault="004A369D" w:rsidP="004A369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369D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работы:</w:t>
      </w:r>
    </w:p>
    <w:p w:rsidR="004A369D" w:rsidRPr="00EA05A1" w:rsidRDefault="004A369D" w:rsidP="004A3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05A1">
        <w:rPr>
          <w:rFonts w:ascii="Times New Roman" w:hAnsi="Times New Roman" w:cs="Times New Roman"/>
          <w:sz w:val="28"/>
          <w:szCs w:val="28"/>
          <w:lang w:eastAsia="ru-RU"/>
        </w:rPr>
        <w:t>работа с обращениями и жалобами участников образовательного процесса;</w:t>
      </w:r>
    </w:p>
    <w:p w:rsidR="004A369D" w:rsidRDefault="004A369D" w:rsidP="004A36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A05A1">
        <w:rPr>
          <w:rFonts w:ascii="Times New Roman" w:hAnsi="Times New Roman" w:cs="Times New Roman"/>
          <w:sz w:val="28"/>
          <w:szCs w:val="28"/>
          <w:lang w:eastAsia="ru-RU"/>
        </w:rPr>
        <w:t>правовое просвещение;</w:t>
      </w:r>
    </w:p>
    <w:p w:rsidR="004A369D" w:rsidRDefault="004A369D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3A9" w:rsidRDefault="006D63A9" w:rsidP="006D6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7796"/>
        <w:gridCol w:w="2410"/>
      </w:tblGrid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6D63A9" w:rsidRPr="007879B3" w:rsidRDefault="00CB37ED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6D63A9" w:rsidRPr="007879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роки</w:t>
            </w:r>
          </w:p>
        </w:tc>
      </w:tr>
      <w:tr w:rsidR="006D63A9" w:rsidRPr="007879B3" w:rsidTr="00492C8B">
        <w:tc>
          <w:tcPr>
            <w:tcW w:w="10740" w:type="dxa"/>
            <w:gridSpan w:val="3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документацией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2410" w:type="dxa"/>
          </w:tcPr>
          <w:p w:rsidR="006D63A9" w:rsidRPr="007879B3" w:rsidRDefault="00CC68A6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2020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информационно - правового стенда  в детском саду.</w:t>
            </w:r>
          </w:p>
        </w:tc>
        <w:tc>
          <w:tcPr>
            <w:tcW w:w="2410" w:type="dxa"/>
          </w:tcPr>
          <w:p w:rsidR="006D63A9" w:rsidRPr="007879B3" w:rsidRDefault="00CC68A6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6D63A9" w:rsidRPr="007879B3" w:rsidRDefault="00C74D61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Обновление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сайте детского сада странички </w:t>
            </w:r>
            <w:r w:rsidR="006D63A9"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Уполномоченного по защите прав участников образовательного процесса. Работа с сайтом.</w:t>
            </w:r>
          </w:p>
        </w:tc>
        <w:tc>
          <w:tcPr>
            <w:tcW w:w="2410" w:type="dxa"/>
          </w:tcPr>
          <w:p w:rsidR="006D63A9" w:rsidRPr="007879B3" w:rsidRDefault="00CC68A6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журнала регистрации обращений.</w:t>
            </w:r>
          </w:p>
        </w:tc>
        <w:tc>
          <w:tcPr>
            <w:tcW w:w="2410" w:type="dxa"/>
          </w:tcPr>
          <w:p w:rsidR="006D63A9" w:rsidRPr="007879B3" w:rsidRDefault="006D63A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6D63A9" w:rsidRPr="007879B3" w:rsidRDefault="00CC68A6" w:rsidP="000B4E2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Самообразование у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полномоченного по </w:t>
            </w:r>
            <w:r w:rsidR="006D63A9"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защите прав участников образовательного процесса 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 изучение новой информации.</w:t>
            </w:r>
          </w:p>
        </w:tc>
        <w:tc>
          <w:tcPr>
            <w:tcW w:w="2410" w:type="dxa"/>
          </w:tcPr>
          <w:p w:rsidR="006D63A9" w:rsidRPr="007879B3" w:rsidRDefault="006D63A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6D63A9" w:rsidRPr="007879B3" w:rsidRDefault="00E51FB3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</w:t>
            </w:r>
            <w:r w:rsidR="00CC68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деятельности у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полномоченного по</w:t>
            </w:r>
          </w:p>
          <w:p w:rsidR="006D63A9" w:rsidRPr="007879B3" w:rsidRDefault="006D63A9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защите прав участников образовательного процесса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года.</w:t>
            </w:r>
          </w:p>
        </w:tc>
        <w:tc>
          <w:tcPr>
            <w:tcW w:w="2410" w:type="dxa"/>
          </w:tcPr>
          <w:p w:rsidR="006D63A9" w:rsidRPr="007879B3" w:rsidRDefault="006D63A9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D63A9" w:rsidRPr="007879B3" w:rsidTr="00492C8B">
        <w:tc>
          <w:tcPr>
            <w:tcW w:w="10740" w:type="dxa"/>
            <w:gridSpan w:val="3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6D63A9" w:rsidRPr="007879B3" w:rsidRDefault="00CC68A6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для педагогов ДОУ 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«Работа воспитателя с родителями по профилактике жестокого обращения с детьми».</w:t>
            </w:r>
          </w:p>
        </w:tc>
        <w:tc>
          <w:tcPr>
            <w:tcW w:w="2410" w:type="dxa"/>
          </w:tcPr>
          <w:p w:rsidR="006D63A9" w:rsidRPr="007879B3" w:rsidRDefault="00492C8B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  <w:r w:rsidR="00CC68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проблемных ситуаций, возникающих в общении с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родителями.</w:t>
            </w:r>
          </w:p>
        </w:tc>
        <w:tc>
          <w:tcPr>
            <w:tcW w:w="2410" w:type="dxa"/>
          </w:tcPr>
          <w:p w:rsidR="006D63A9" w:rsidRPr="007879B3" w:rsidRDefault="002B57DE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уч. года</w:t>
            </w:r>
          </w:p>
        </w:tc>
      </w:tr>
      <w:tr w:rsidR="006D63A9" w:rsidRPr="007879B3" w:rsidTr="00492C8B">
        <w:tc>
          <w:tcPr>
            <w:tcW w:w="534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6D63A9" w:rsidRPr="007879B3" w:rsidRDefault="006D63A9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Семинар «</w:t>
            </w:r>
            <w:r w:rsidR="002B57DE"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уровня правовых знаний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</w:tcPr>
          <w:p w:rsidR="006D63A9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CC68A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CB37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63A9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A02FCC" w:rsidRPr="00EA05A1" w:rsidRDefault="00A02FCC" w:rsidP="00A5569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 «Игры и упражнения по воспитанию правовой культуры дошкольника».</w:t>
            </w:r>
          </w:p>
        </w:tc>
        <w:tc>
          <w:tcPr>
            <w:tcW w:w="2410" w:type="dxa"/>
          </w:tcPr>
          <w:p w:rsidR="00A02FCC" w:rsidRDefault="00A02FCC" w:rsidP="00A5569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2021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Индивидуальное консультирование педагогов по вопросам их прав, работа с обращениями. 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профессиональных качеств педагогов «Стиль общения с детьми».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A02FCC" w:rsidRPr="007879B3" w:rsidRDefault="00A02FCC" w:rsidP="00C74D6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Смотр-конкурс «Организация предметно — развивающей среды в группе по правовому образованию дошкольников»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2021 г. </w:t>
            </w:r>
          </w:p>
        </w:tc>
      </w:tr>
      <w:tr w:rsidR="00A02FCC" w:rsidRPr="007879B3" w:rsidTr="00492C8B">
        <w:tc>
          <w:tcPr>
            <w:tcW w:w="10740" w:type="dxa"/>
            <w:gridSpan w:val="3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 тематических мероприятий с воспитанниками: 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жизнь.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Каждый ребенок имеет право на индивидуальность.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достойную и счастливую жизнь.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дом и семью.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помощь и защиту от обид и оскорблений.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Каждый ребенок имеет право на свободу выражать свои мысли.</w:t>
            </w:r>
          </w:p>
          <w:p w:rsidR="00A02FCC" w:rsidRPr="007879B3" w:rsidRDefault="00A02FCC" w:rsidP="000B4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- Опасные и безопасные ситуации.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ких рисунков «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Я имею право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Игра-викторина «Права детей»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май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02FCC" w:rsidRPr="007879B3" w:rsidTr="00492C8B">
        <w:tc>
          <w:tcPr>
            <w:tcW w:w="10740" w:type="dxa"/>
            <w:gridSpan w:val="3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A02FCC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A02FCC" w:rsidRPr="007879B3" w:rsidRDefault="00A02FCC" w:rsidP="00492C8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родительских собраниях: информирование родителей о работе Уполномоченного. Презентация  </w:t>
            </w:r>
            <w:r w:rsidRPr="002B57DE">
              <w:rPr>
                <w:rFonts w:ascii="Times New Roman" w:hAnsi="Times New Roman"/>
                <w:sz w:val="28"/>
                <w:szCs w:val="28"/>
              </w:rPr>
              <w:t>«Обязанности родителей в отношении своих несовершеннолетних детей»</w:t>
            </w:r>
            <w:r w:rsidRPr="002B57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A02FCC" w:rsidRPr="007879B3" w:rsidRDefault="00E51FB3" w:rsidP="00CB3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</w:t>
            </w:r>
            <w:r w:rsidR="00A02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рь </w:t>
            </w:r>
            <w:r w:rsidR="00A02FC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A02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="00A02FCC"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51FB3" w:rsidRPr="007879B3" w:rsidTr="00492C8B">
        <w:tc>
          <w:tcPr>
            <w:tcW w:w="534" w:type="dxa"/>
          </w:tcPr>
          <w:p w:rsidR="00E51FB3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E51FB3" w:rsidRPr="0082428B" w:rsidRDefault="00E51FB3" w:rsidP="00E51FB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FB3">
              <w:rPr>
                <w:rFonts w:ascii="Times New Roman" w:hAnsi="Times New Roman"/>
                <w:sz w:val="28"/>
                <w:szCs w:val="28"/>
              </w:rPr>
              <w:t>Консультация в уголке для родителей «Права ребенка и их соблюдение в семье»</w:t>
            </w:r>
            <w:r w:rsidRPr="00E51FB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51FB3" w:rsidRDefault="00E51FB3" w:rsidP="00CB3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Pr="00E51FB3">
              <w:rPr>
                <w:rFonts w:ascii="Times New Roman" w:hAnsi="Times New Roman"/>
                <w:sz w:val="28"/>
                <w:szCs w:val="28"/>
              </w:rPr>
              <w:t>ь 2020г.</w:t>
            </w:r>
          </w:p>
        </w:tc>
      </w:tr>
      <w:tr w:rsidR="00E51FB3" w:rsidRPr="007879B3" w:rsidTr="00492C8B">
        <w:tc>
          <w:tcPr>
            <w:tcW w:w="534" w:type="dxa"/>
          </w:tcPr>
          <w:p w:rsidR="00E51FB3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E51FB3" w:rsidRPr="0082428B" w:rsidRDefault="00E51FB3" w:rsidP="00492C8B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  <w:r w:rsidRPr="00EA05A1">
              <w:rPr>
                <w:rFonts w:ascii="Times New Roman" w:hAnsi="Times New Roman"/>
                <w:sz w:val="28"/>
                <w:szCs w:val="28"/>
                <w:lang w:eastAsia="ru-RU"/>
              </w:rPr>
              <w:t>«Обеспечение психологической безопасности личности ребенка»</w:t>
            </w:r>
          </w:p>
        </w:tc>
        <w:tc>
          <w:tcPr>
            <w:tcW w:w="2410" w:type="dxa"/>
          </w:tcPr>
          <w:p w:rsidR="00E51FB3" w:rsidRDefault="00E51FB3" w:rsidP="00CB3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 2021г.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A02FCC" w:rsidRPr="007879B3" w:rsidRDefault="00A02FCC" w:rsidP="00BB677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родителей по запросам.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A02FCC" w:rsidRPr="007879B3" w:rsidRDefault="00A02FCC" w:rsidP="00BB677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регулировании взаимоотношений родителей с детьми в конфликтных ситуациях.</w:t>
            </w:r>
          </w:p>
        </w:tc>
        <w:tc>
          <w:tcPr>
            <w:tcW w:w="2410" w:type="dxa"/>
          </w:tcPr>
          <w:p w:rsidR="00A02FCC" w:rsidRPr="007879B3" w:rsidRDefault="00A02FCC" w:rsidP="00CB37ED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  <w:tr w:rsidR="00A02FCC" w:rsidRPr="007879B3" w:rsidTr="00492C8B">
        <w:tc>
          <w:tcPr>
            <w:tcW w:w="534" w:type="dxa"/>
          </w:tcPr>
          <w:p w:rsidR="00A02FCC" w:rsidRPr="007879B3" w:rsidRDefault="00E51FB3" w:rsidP="000B4E2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A02FCC" w:rsidRPr="007879B3" w:rsidRDefault="00A02FCC" w:rsidP="00BB677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428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неблагополучных семей</w:t>
            </w:r>
          </w:p>
        </w:tc>
        <w:tc>
          <w:tcPr>
            <w:tcW w:w="2410" w:type="dxa"/>
          </w:tcPr>
          <w:p w:rsidR="00A02FCC" w:rsidRPr="007879B3" w:rsidRDefault="00A02FCC" w:rsidP="00A55695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B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уч. года</w:t>
            </w:r>
          </w:p>
        </w:tc>
      </w:tr>
    </w:tbl>
    <w:p w:rsidR="006D63A9" w:rsidRPr="008C76D6" w:rsidRDefault="006D63A9" w:rsidP="006D63A9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63A9" w:rsidRDefault="006D63A9" w:rsidP="006D63A9"/>
    <w:p w:rsidR="006523ED" w:rsidRDefault="006523ED"/>
    <w:sectPr w:rsidR="006523ED" w:rsidSect="00492C8B">
      <w:pgSz w:w="11906" w:h="16838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59"/>
    <w:rsid w:val="001C7959"/>
    <w:rsid w:val="002B57DE"/>
    <w:rsid w:val="00492C8B"/>
    <w:rsid w:val="004A369D"/>
    <w:rsid w:val="006523ED"/>
    <w:rsid w:val="006D63A9"/>
    <w:rsid w:val="0090430A"/>
    <w:rsid w:val="00A02FCC"/>
    <w:rsid w:val="00A61C05"/>
    <w:rsid w:val="00A81D54"/>
    <w:rsid w:val="00AB5184"/>
    <w:rsid w:val="00B05AAC"/>
    <w:rsid w:val="00C74D61"/>
    <w:rsid w:val="00CB37ED"/>
    <w:rsid w:val="00CC68A6"/>
    <w:rsid w:val="00CF25CA"/>
    <w:rsid w:val="00E5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4F70-FF21-41A0-A710-8EF5257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2018-09-26T07:04:00Z</cp:lastPrinted>
  <dcterms:created xsi:type="dcterms:W3CDTF">2021-01-25T12:39:00Z</dcterms:created>
  <dcterms:modified xsi:type="dcterms:W3CDTF">2021-01-25T12:39:00Z</dcterms:modified>
</cp:coreProperties>
</file>