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CF" w:rsidRDefault="001F3ACF" w:rsidP="001F3ACF">
      <w:pPr>
        <w:spacing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</w:p>
    <w:p w:rsidR="001F3ACF" w:rsidRDefault="001F3ACF" w:rsidP="001F3ACF">
      <w:pPr>
        <w:spacing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</w:p>
    <w:p w:rsidR="001F3ACF" w:rsidRPr="00B82EBC" w:rsidRDefault="001F3ACF" w:rsidP="001F3ACF">
      <w:pPr>
        <w:spacing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 w:rsidRPr="00B82EBC">
        <w:rPr>
          <w:rFonts w:ascii="Times New Roman" w:hAnsi="Times New Roman"/>
          <w:b/>
          <w:color w:val="002060"/>
          <w:sz w:val="52"/>
          <w:szCs w:val="52"/>
        </w:rPr>
        <w:t>ПУБЛИЧНЫЙ ДОКЛАД</w:t>
      </w:r>
    </w:p>
    <w:p w:rsidR="001F3ACF" w:rsidRPr="00B82EBC" w:rsidRDefault="001F3ACF" w:rsidP="001F3ACF">
      <w:pPr>
        <w:spacing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</w:p>
    <w:p w:rsidR="001F3ACF" w:rsidRDefault="001F3ACF" w:rsidP="001F3ACF">
      <w:pPr>
        <w:spacing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 w:rsidRPr="00B82EBC">
        <w:rPr>
          <w:rFonts w:ascii="Times New Roman" w:hAnsi="Times New Roman"/>
          <w:b/>
          <w:color w:val="002060"/>
          <w:sz w:val="52"/>
          <w:szCs w:val="52"/>
        </w:rPr>
        <w:t xml:space="preserve">о </w:t>
      </w:r>
      <w:r>
        <w:rPr>
          <w:rFonts w:ascii="Times New Roman" w:hAnsi="Times New Roman"/>
          <w:b/>
          <w:color w:val="002060"/>
          <w:sz w:val="52"/>
          <w:szCs w:val="52"/>
        </w:rPr>
        <w:t xml:space="preserve">деятельности </w:t>
      </w:r>
    </w:p>
    <w:p w:rsidR="001F3ACF" w:rsidRPr="00B82EBC" w:rsidRDefault="001F3ACF" w:rsidP="001F3ACF">
      <w:pPr>
        <w:spacing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>
        <w:rPr>
          <w:rFonts w:ascii="Times New Roman" w:hAnsi="Times New Roman"/>
          <w:b/>
          <w:color w:val="002060"/>
          <w:sz w:val="52"/>
          <w:szCs w:val="52"/>
        </w:rPr>
        <w:t>МДОУ «Детского сада № 41»</w:t>
      </w:r>
    </w:p>
    <w:p w:rsidR="001F3ACF" w:rsidRPr="00B82EBC" w:rsidRDefault="001F3ACF" w:rsidP="001F3ACF">
      <w:pPr>
        <w:spacing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>
        <w:rPr>
          <w:rFonts w:ascii="Times New Roman" w:hAnsi="Times New Roman"/>
          <w:b/>
          <w:color w:val="002060"/>
          <w:sz w:val="52"/>
          <w:szCs w:val="52"/>
        </w:rPr>
        <w:t>за 2016-2017</w:t>
      </w:r>
      <w:r w:rsidRPr="00B82EBC">
        <w:rPr>
          <w:rFonts w:ascii="Times New Roman" w:hAnsi="Times New Roman"/>
          <w:b/>
          <w:color w:val="002060"/>
          <w:sz w:val="52"/>
          <w:szCs w:val="52"/>
        </w:rPr>
        <w:t xml:space="preserve"> учебный год</w:t>
      </w:r>
    </w:p>
    <w:p w:rsidR="001F3ACF" w:rsidRPr="00B82EBC" w:rsidRDefault="001F3ACF" w:rsidP="001F3ACF">
      <w:pPr>
        <w:spacing w:line="240" w:lineRule="auto"/>
        <w:rPr>
          <w:rFonts w:ascii="Times New Roman" w:hAnsi="Times New Roman"/>
          <w:b/>
          <w:i/>
          <w:color w:val="002060"/>
          <w:sz w:val="52"/>
          <w:szCs w:val="52"/>
        </w:rPr>
      </w:pPr>
    </w:p>
    <w:p w:rsidR="001F3ACF" w:rsidRPr="00745593" w:rsidRDefault="001F3ACF" w:rsidP="001F3ACF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1F3ACF" w:rsidRPr="00745593" w:rsidRDefault="001F3ACF" w:rsidP="001F3ACF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1F3ACF" w:rsidRPr="00745593" w:rsidRDefault="001F3ACF" w:rsidP="001F3ACF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1F3ACF" w:rsidRPr="00745593" w:rsidRDefault="001F3ACF" w:rsidP="001F3ACF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noProof/>
          <w:sz w:val="18"/>
          <w:szCs w:val="18"/>
        </w:rPr>
        <w:drawing>
          <wp:inline distT="0" distB="0" distL="0" distR="0" wp14:anchorId="03F6E9A8" wp14:editId="326E9132">
            <wp:extent cx="3952875" cy="2952750"/>
            <wp:effectExtent l="0" t="0" r="9525" b="0"/>
            <wp:docPr id="4" name="Рисунок 4" descr="DSC0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4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CF" w:rsidRPr="00745593" w:rsidRDefault="001F3ACF" w:rsidP="001F3ACF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1F3ACF" w:rsidRPr="00745593" w:rsidRDefault="001F3ACF" w:rsidP="001F3ACF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1F3ACF" w:rsidRPr="00745593" w:rsidRDefault="001F3ACF" w:rsidP="001F3ACF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1F3ACF" w:rsidRPr="00745593" w:rsidRDefault="001F3ACF" w:rsidP="001F3ACF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1F3ACF" w:rsidRDefault="001F3ACF" w:rsidP="001F3ACF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1F3ACF" w:rsidRPr="00745593" w:rsidRDefault="001F3ACF" w:rsidP="001F3ACF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1F3ACF" w:rsidRPr="00745593" w:rsidRDefault="001F3ACF" w:rsidP="001F3ACF"/>
    <w:p w:rsidR="001F3ACF" w:rsidRPr="00B82EBC" w:rsidRDefault="001F3ACF" w:rsidP="001F3ACF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82EBC">
        <w:rPr>
          <w:rFonts w:ascii="Times New Roman" w:hAnsi="Times New Roman"/>
          <w:b/>
          <w:color w:val="002060"/>
          <w:sz w:val="28"/>
          <w:szCs w:val="28"/>
        </w:rPr>
        <w:t>Муниципальное дошкольное образовательное учреждение</w:t>
      </w:r>
    </w:p>
    <w:p w:rsidR="001F3ACF" w:rsidRPr="00B82EBC" w:rsidRDefault="001F3ACF" w:rsidP="001F3ACF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«Детский сад № 41»</w:t>
      </w:r>
    </w:p>
    <w:p w:rsidR="001F3ACF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находится во Фрунзенском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 xml:space="preserve"> район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е города Ярославля </w:t>
      </w:r>
    </w:p>
    <w:p w:rsidR="001F3ACF" w:rsidRPr="00B82EBC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пр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 xml:space="preserve">-д Подвойского,  д.13 </w:t>
      </w:r>
    </w:p>
    <w:p w:rsidR="001F3ACF" w:rsidRPr="00B82EBC" w:rsidRDefault="001F3ACF" w:rsidP="001F3ACF">
      <w:pPr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  <w:u w:val="single"/>
        </w:rPr>
        <w:t>Заведующ</w:t>
      </w: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ий</w:t>
      </w:r>
      <w:r>
        <w:rPr>
          <w:rFonts w:ascii="Times New Roman" w:hAnsi="Times New Roman"/>
          <w:b/>
          <w:color w:val="002060"/>
          <w:sz w:val="24"/>
          <w:szCs w:val="24"/>
        </w:rPr>
        <w:t>:  Агутина Ольга Валерьевна</w:t>
      </w:r>
    </w:p>
    <w:p w:rsidR="001F3ACF" w:rsidRPr="00B82EBC" w:rsidRDefault="001F3ACF" w:rsidP="001F3ACF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Высшая квалификационная категория</w:t>
      </w:r>
    </w:p>
    <w:p w:rsidR="001F3ACF" w:rsidRPr="00B82EBC" w:rsidRDefault="001F3ACF" w:rsidP="001F3ACF">
      <w:pPr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  <w:u w:val="single"/>
        </w:rPr>
        <w:t>Старший воспитатель: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 Смирнова Ирина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 xml:space="preserve"> Николаевна</w:t>
      </w:r>
    </w:p>
    <w:p w:rsidR="001F3ACF" w:rsidRPr="00B82EBC" w:rsidRDefault="001F3ACF" w:rsidP="001F3ACF">
      <w:pPr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Первая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квалификационная категория</w:t>
      </w:r>
    </w:p>
    <w:p w:rsidR="001F3ACF" w:rsidRDefault="001F3ACF" w:rsidP="001F3ACF">
      <w:pPr>
        <w:rPr>
          <w:rFonts w:ascii="Times New Roman" w:hAnsi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Лицензия 76Л02 № 0000357 от 25.06.2015г.         </w:t>
      </w:r>
    </w:p>
    <w:p w:rsidR="001F3ACF" w:rsidRDefault="001F3ACF" w:rsidP="001F3ACF">
      <w:pPr>
        <w:rPr>
          <w:rFonts w:ascii="Times New Roman" w:hAnsi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  <w:u w:val="single"/>
        </w:rPr>
        <w:drawing>
          <wp:inline distT="0" distB="0" distL="0" distR="0" wp14:anchorId="56C509B9" wp14:editId="6012E0E3">
            <wp:extent cx="1617722" cy="2286000"/>
            <wp:effectExtent l="0" t="0" r="1905" b="0"/>
            <wp:docPr id="9" name="Рисунок 9" descr="C:\Users\БВЦ\Downloads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Downloads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25" cy="228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                  </w:t>
      </w:r>
    </w:p>
    <w:p w:rsidR="001F3ACF" w:rsidRDefault="001F3ACF" w:rsidP="001F3ACF">
      <w:pPr>
        <w:rPr>
          <w:rFonts w:ascii="Times New Roman" w:hAnsi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Свидетельство о государственной аккредитации № 01-2651 от 15 июня 2010г.</w:t>
      </w:r>
    </w:p>
    <w:p w:rsidR="001F3ACF" w:rsidRDefault="001F3ACF" w:rsidP="001F3ACF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4"/>
          <w:szCs w:val="24"/>
        </w:rPr>
        <w:drawing>
          <wp:inline distT="0" distB="0" distL="0" distR="0" wp14:anchorId="4F4A46C5" wp14:editId="6F89D964">
            <wp:extent cx="1657350" cy="2276475"/>
            <wp:effectExtent l="0" t="0" r="0" b="9525"/>
            <wp:docPr id="2" name="Рисунок 2" descr="свидетель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идетельст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CF" w:rsidRDefault="001F3ACF" w:rsidP="001F3ACF">
      <w:pPr>
        <w:rPr>
          <w:rFonts w:ascii="Times New Roman" w:hAnsi="Times New Roman"/>
          <w:color w:val="002060"/>
          <w:sz w:val="24"/>
          <w:szCs w:val="24"/>
        </w:rPr>
      </w:pPr>
    </w:p>
    <w:p w:rsidR="001F3ACF" w:rsidRPr="00470A8B" w:rsidRDefault="001F3ACF" w:rsidP="001F3ACF">
      <w:pPr>
        <w:rPr>
          <w:rFonts w:ascii="Times New Roman" w:hAnsi="Times New Roman"/>
          <w:color w:val="002060"/>
          <w:sz w:val="24"/>
          <w:szCs w:val="24"/>
        </w:rPr>
      </w:pPr>
    </w:p>
    <w:p w:rsidR="001F3ACF" w:rsidRPr="004629E1" w:rsidRDefault="001F3ACF" w:rsidP="001F3AC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F3ACF" w:rsidRPr="00B82EBC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Режим работы детского сада: пн.-пт.  с 7.00 до 19.00.</w:t>
      </w:r>
    </w:p>
    <w:p w:rsidR="001F3ACF" w:rsidRDefault="001F3ACF" w:rsidP="001F3ACF">
      <w:pPr>
        <w:spacing w:before="26" w:after="26" w:line="240" w:lineRule="auto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br/>
      </w:r>
      <w:r w:rsidRPr="00B82EBC">
        <w:rPr>
          <w:rFonts w:ascii="Times New Roman" w:hAnsi="Times New Roman"/>
          <w:b/>
          <w:bCs/>
          <w:color w:val="002060"/>
          <w:sz w:val="24"/>
          <w:szCs w:val="24"/>
        </w:rPr>
        <w:t>В учреждении функционируют</w:t>
      </w:r>
      <w:r>
        <w:rPr>
          <w:rFonts w:ascii="Times New Roman" w:hAnsi="Times New Roman"/>
          <w:color w:val="002060"/>
          <w:sz w:val="24"/>
          <w:szCs w:val="24"/>
        </w:rPr>
        <w:t xml:space="preserve"> 11 возрастных групп:</w:t>
      </w:r>
      <w:r>
        <w:rPr>
          <w:rFonts w:ascii="Times New Roman" w:hAnsi="Times New Roman"/>
          <w:color w:val="002060"/>
          <w:sz w:val="24"/>
          <w:szCs w:val="24"/>
        </w:rPr>
        <w:br/>
        <w:t> 3 группы раннего возраста (с 1,5 до 3-х лет);</w:t>
      </w:r>
      <w:r>
        <w:rPr>
          <w:rFonts w:ascii="Times New Roman" w:hAnsi="Times New Roman"/>
          <w:color w:val="002060"/>
          <w:sz w:val="24"/>
          <w:szCs w:val="24"/>
        </w:rPr>
        <w:br/>
        <w:t> 2 вторых младших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группы</w:t>
      </w:r>
      <w:r>
        <w:rPr>
          <w:rFonts w:ascii="Times New Roman" w:hAnsi="Times New Roman"/>
          <w:color w:val="002060"/>
          <w:sz w:val="24"/>
          <w:szCs w:val="24"/>
        </w:rPr>
        <w:t xml:space="preserve"> (с 3 до 4 лет</w:t>
      </w:r>
      <w:r w:rsidRPr="00B82EBC">
        <w:rPr>
          <w:rFonts w:ascii="Times New Roman" w:hAnsi="Times New Roman"/>
          <w:color w:val="002060"/>
          <w:sz w:val="24"/>
          <w:szCs w:val="24"/>
        </w:rPr>
        <w:t>);</w:t>
      </w:r>
      <w:r w:rsidRPr="00B82EBC">
        <w:rPr>
          <w:rFonts w:ascii="Times New Roman" w:hAnsi="Times New Roman"/>
          <w:color w:val="002060"/>
          <w:sz w:val="24"/>
          <w:szCs w:val="24"/>
        </w:rPr>
        <w:br/>
        <w:t> </w:t>
      </w:r>
      <w:r>
        <w:rPr>
          <w:rFonts w:ascii="Times New Roman" w:hAnsi="Times New Roman"/>
          <w:color w:val="002060"/>
          <w:sz w:val="24"/>
          <w:szCs w:val="24"/>
        </w:rPr>
        <w:t>2  средних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группы</w:t>
      </w:r>
      <w:r>
        <w:rPr>
          <w:rFonts w:ascii="Times New Roman" w:hAnsi="Times New Roman"/>
          <w:color w:val="002060"/>
          <w:sz w:val="24"/>
          <w:szCs w:val="24"/>
        </w:rPr>
        <w:t xml:space="preserve"> (с 4 до 5 лет);</w:t>
      </w:r>
    </w:p>
    <w:p w:rsidR="001F3ACF" w:rsidRPr="00B82EBC" w:rsidRDefault="001F3ACF" w:rsidP="001F3ACF">
      <w:pPr>
        <w:spacing w:before="26" w:after="26" w:line="240" w:lineRule="auto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 </w:t>
      </w:r>
      <w:r>
        <w:rPr>
          <w:rFonts w:ascii="Times New Roman" w:hAnsi="Times New Roman"/>
          <w:color w:val="002060"/>
          <w:sz w:val="24"/>
          <w:szCs w:val="24"/>
        </w:rPr>
        <w:t>2 старших группы  (</w:t>
      </w:r>
      <w:r w:rsidRPr="00B82EBC">
        <w:rPr>
          <w:rFonts w:ascii="Times New Roman" w:hAnsi="Times New Roman"/>
          <w:color w:val="002060"/>
          <w:sz w:val="24"/>
          <w:szCs w:val="24"/>
        </w:rPr>
        <w:t>с 5 до 6 лет);</w:t>
      </w:r>
    </w:p>
    <w:p w:rsidR="001F3ACF" w:rsidRPr="00B82EBC" w:rsidRDefault="001F3ACF" w:rsidP="001F3ACF">
      <w:pPr>
        <w:spacing w:before="26" w:after="26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2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подготовительные группы (от 6 до 7 лет);</w:t>
      </w:r>
    </w:p>
    <w:p w:rsidR="001F3ACF" w:rsidRPr="00B82EBC" w:rsidRDefault="001F3ACF" w:rsidP="001F3ACF">
      <w:pPr>
        <w:spacing w:before="26" w:after="26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1F3ACF" w:rsidRDefault="001F3ACF" w:rsidP="001F3ACF">
      <w:pPr>
        <w:spacing w:before="26" w:after="26" w:line="240" w:lineRule="auto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 xml:space="preserve">         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В </w:t>
      </w:r>
      <w:r>
        <w:rPr>
          <w:rFonts w:ascii="Times New Roman" w:hAnsi="Times New Roman"/>
          <w:color w:val="002060"/>
          <w:sz w:val="24"/>
          <w:szCs w:val="24"/>
        </w:rPr>
        <w:t>течение 2016 – 2017  учебного года в детский сад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/>
          <w:color w:val="002060"/>
          <w:sz w:val="24"/>
          <w:szCs w:val="24"/>
        </w:rPr>
        <w:t xml:space="preserve">принимались дети 1,5 - 3 лет на режим 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кратковременного </w:t>
      </w:r>
      <w:r>
        <w:rPr>
          <w:rFonts w:ascii="Times New Roman" w:hAnsi="Times New Roman"/>
          <w:color w:val="002060"/>
          <w:sz w:val="24"/>
          <w:szCs w:val="24"/>
        </w:rPr>
        <w:t>пребывания.</w:t>
      </w:r>
    </w:p>
    <w:p w:rsidR="001F3ACF" w:rsidRPr="00B82EBC" w:rsidRDefault="001F3ACF" w:rsidP="001F3ACF">
      <w:pPr>
        <w:spacing w:before="26" w:after="26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1F3ACF" w:rsidRPr="00B82EBC" w:rsidRDefault="001F3ACF" w:rsidP="001F3ACF">
      <w:pPr>
        <w:spacing w:before="26" w:after="26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Общая численность детей: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265 чел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1F3ACF" w:rsidRPr="00B82EBC" w:rsidRDefault="001F3ACF" w:rsidP="001F3ACF">
      <w:pPr>
        <w:spacing w:before="26" w:after="26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1F3ACF" w:rsidRPr="00B82EBC" w:rsidRDefault="001F3ACF" w:rsidP="001F3ACF">
      <w:pPr>
        <w:spacing w:line="240" w:lineRule="auto"/>
        <w:ind w:firstLine="708"/>
        <w:jc w:val="both"/>
        <w:rPr>
          <w:rFonts w:ascii="Times New Roman" w:eastAsia="Calibri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Концепция построения развивающей </w:t>
      </w:r>
      <w:r>
        <w:rPr>
          <w:rFonts w:ascii="Times New Roman" w:hAnsi="Times New Roman"/>
          <w:color w:val="002060"/>
          <w:sz w:val="24"/>
          <w:szCs w:val="24"/>
        </w:rPr>
        <w:t xml:space="preserve">предметно – пространственной 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среды  ДОУ для организации жизни детей и взрослых ориентирована на перспективу и рассчитана на высокий уровень профессиональной деятельности педагогов и </w:t>
      </w:r>
      <w:proofErr w:type="gramStart"/>
      <w:r w:rsidRPr="00B82EBC">
        <w:rPr>
          <w:rFonts w:ascii="Times New Roman" w:hAnsi="Times New Roman"/>
          <w:color w:val="002060"/>
          <w:sz w:val="24"/>
          <w:szCs w:val="24"/>
        </w:rPr>
        <w:t>служит</w:t>
      </w:r>
      <w:proofErr w:type="gramEnd"/>
      <w:r w:rsidRPr="00B82EBC">
        <w:rPr>
          <w:rFonts w:ascii="Times New Roman" w:hAnsi="Times New Roman"/>
          <w:color w:val="002060"/>
          <w:sz w:val="24"/>
          <w:szCs w:val="24"/>
        </w:rPr>
        <w:t xml:space="preserve"> прежде всего интересам и потребностям ребенка, обеспечивая его развитие.</w:t>
      </w:r>
    </w:p>
    <w:p w:rsidR="001F3ACF" w:rsidRPr="00B82EBC" w:rsidRDefault="001F3ACF" w:rsidP="001F3ACF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ab/>
        <w:t>При формировании развивающей среды ДОУ учитываются все особенности реализуемых образовательных программ.</w:t>
      </w:r>
    </w:p>
    <w:p w:rsidR="001F3ACF" w:rsidRPr="00B82EBC" w:rsidRDefault="001F3ACF" w:rsidP="001F3ACF">
      <w:pPr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Общий коллектив учреждения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/>
          <w:color w:val="002060"/>
          <w:sz w:val="24"/>
          <w:szCs w:val="24"/>
        </w:rPr>
        <w:t>60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чел.</w:t>
      </w:r>
    </w:p>
    <w:p w:rsidR="001F3ACF" w:rsidRPr="00B82EBC" w:rsidRDefault="001F3ACF" w:rsidP="001F3ACF">
      <w:pPr>
        <w:rPr>
          <w:rFonts w:ascii="Times New Roman" w:eastAsia="Calibri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Управление детским садом.</w:t>
      </w:r>
    </w:p>
    <w:p w:rsidR="001F3ACF" w:rsidRPr="00B82EBC" w:rsidRDefault="001F3ACF" w:rsidP="001F3ACF">
      <w:pPr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В состав органов самоуправления входят:</w:t>
      </w:r>
    </w:p>
    <w:p w:rsidR="001F3ACF" w:rsidRPr="00B82EBC" w:rsidRDefault="001F3ACF" w:rsidP="001F3ACF">
      <w:pPr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 педагогический совет;</w:t>
      </w:r>
    </w:p>
    <w:p w:rsidR="001F3ACF" w:rsidRPr="00B82EBC" w:rsidRDefault="001F3ACF" w:rsidP="001F3ACF">
      <w:pPr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-общее собрание трудового коллектива;</w:t>
      </w:r>
    </w:p>
    <w:p w:rsidR="001F3ACF" w:rsidRPr="00B82EBC" w:rsidRDefault="001F3ACF" w:rsidP="001F3ACF">
      <w:pPr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-родительский комитет.</w:t>
      </w:r>
    </w:p>
    <w:p w:rsidR="001F3ACF" w:rsidRPr="00B82EBC" w:rsidRDefault="001F3ACF" w:rsidP="001F3ACF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4"/>
          <w:szCs w:val="24"/>
        </w:rPr>
        <w:lastRenderedPageBreak/>
        <w:drawing>
          <wp:inline distT="0" distB="0" distL="0" distR="0" wp14:anchorId="1665CBC4" wp14:editId="5A46CA2F">
            <wp:extent cx="6143625" cy="3662680"/>
            <wp:effectExtent l="0" t="57150" r="0" b="7112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F3ACF" w:rsidRPr="00B82EBC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F3ACF" w:rsidRPr="00B82EBC" w:rsidRDefault="004D763C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Кадры</w:t>
      </w:r>
    </w:p>
    <w:p w:rsidR="001F3ACF" w:rsidRPr="00B82EBC" w:rsidRDefault="001F3ACF" w:rsidP="001F3ACF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Общая численность педагогического коллектива</w:t>
      </w:r>
    </w:p>
    <w:p w:rsidR="001F3ACF" w:rsidRPr="00B82EBC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О</w:t>
      </w:r>
      <w:r w:rsidRPr="00B82EBC">
        <w:rPr>
          <w:rFonts w:ascii="Times New Roman" w:hAnsi="Times New Roman"/>
          <w:color w:val="002060"/>
          <w:sz w:val="24"/>
          <w:szCs w:val="24"/>
        </w:rPr>
        <w:t>бразовательный процесс в детском саду осуществляет молодой, энергичный, творческий коллектив единомышленников, ориентированный на создание в учреждении условий для разностороннего полноценного развития ребенка.</w:t>
      </w:r>
    </w:p>
    <w:p w:rsidR="001F3ACF" w:rsidRPr="00B82EBC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Педаго</w:t>
      </w:r>
      <w:r>
        <w:rPr>
          <w:rFonts w:ascii="Times New Roman" w:hAnsi="Times New Roman"/>
          <w:color w:val="002060"/>
          <w:sz w:val="24"/>
          <w:szCs w:val="24"/>
        </w:rPr>
        <w:t>гический коллектив состоит из 29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педагогов:</w:t>
      </w:r>
    </w:p>
    <w:tbl>
      <w:tblPr>
        <w:tblpPr w:leftFromText="180" w:rightFromText="180" w:vertAnchor="text" w:horzAnchor="page" w:tblpX="2028" w:tblpY="50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418"/>
      </w:tblGrid>
      <w:tr w:rsidR="001F3ACF" w:rsidRPr="00B82EBC" w:rsidTr="001F3ACF">
        <w:trPr>
          <w:trHeight w:val="155"/>
        </w:trPr>
        <w:tc>
          <w:tcPr>
            <w:tcW w:w="7054" w:type="dxa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vAlign w:val="bottom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1F3ACF" w:rsidRPr="00B82EBC" w:rsidTr="001F3ACF">
        <w:trPr>
          <w:trHeight w:val="155"/>
        </w:trPr>
        <w:tc>
          <w:tcPr>
            <w:tcW w:w="7054" w:type="dxa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vAlign w:val="bottom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</w:p>
        </w:tc>
      </w:tr>
      <w:tr w:rsidR="001F3ACF" w:rsidRPr="00B82EBC" w:rsidTr="001F3ACF">
        <w:trPr>
          <w:trHeight w:val="155"/>
        </w:trPr>
        <w:tc>
          <w:tcPr>
            <w:tcW w:w="7054" w:type="dxa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vAlign w:val="bottom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1F3ACF" w:rsidRPr="00B82EBC" w:rsidTr="001F3ACF">
        <w:trPr>
          <w:trHeight w:val="155"/>
        </w:trPr>
        <w:tc>
          <w:tcPr>
            <w:tcW w:w="7054" w:type="dxa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1418" w:type="dxa"/>
            <w:vAlign w:val="bottom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1F3ACF" w:rsidRPr="00B82EBC" w:rsidTr="001F3ACF">
        <w:trPr>
          <w:trHeight w:val="155"/>
        </w:trPr>
        <w:tc>
          <w:tcPr>
            <w:tcW w:w="7054" w:type="dxa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bottom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1F3ACF" w:rsidRPr="00B82EBC" w:rsidTr="001F3ACF">
        <w:trPr>
          <w:trHeight w:val="155"/>
        </w:trPr>
        <w:tc>
          <w:tcPr>
            <w:tcW w:w="7054" w:type="dxa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  <w:vAlign w:val="bottom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D27909" w:rsidRPr="00B82EBC" w:rsidTr="001F3ACF">
        <w:trPr>
          <w:trHeight w:val="155"/>
        </w:trPr>
        <w:tc>
          <w:tcPr>
            <w:tcW w:w="7054" w:type="dxa"/>
          </w:tcPr>
          <w:p w:rsidR="00D27909" w:rsidRPr="00B82EBC" w:rsidRDefault="00D27909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D27909" w:rsidRPr="00B82EBC" w:rsidRDefault="00D27909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29</w:t>
            </w:r>
          </w:p>
        </w:tc>
      </w:tr>
    </w:tbl>
    <w:p w:rsidR="001F3ACF" w:rsidRPr="00B82EBC" w:rsidRDefault="001F3ACF" w:rsidP="001F3ACF">
      <w:pPr>
        <w:ind w:left="36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1F3ACF" w:rsidRPr="00B82EBC" w:rsidRDefault="001F3ACF" w:rsidP="001F3ACF">
      <w:pPr>
        <w:ind w:left="360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</w:t>
      </w:r>
    </w:p>
    <w:p w:rsidR="001F3ACF" w:rsidRPr="00B82EBC" w:rsidRDefault="001F3ACF" w:rsidP="001F3ACF">
      <w:pPr>
        <w:ind w:left="360"/>
        <w:rPr>
          <w:rFonts w:ascii="Times New Roman" w:hAnsi="Times New Roman"/>
          <w:b/>
          <w:color w:val="002060"/>
          <w:sz w:val="24"/>
          <w:szCs w:val="24"/>
        </w:rPr>
      </w:pPr>
    </w:p>
    <w:p w:rsidR="001F3ACF" w:rsidRPr="00B82EBC" w:rsidRDefault="001F3ACF" w:rsidP="001F3ACF">
      <w:pPr>
        <w:ind w:left="360"/>
        <w:rPr>
          <w:rFonts w:ascii="Times New Roman" w:hAnsi="Times New Roman"/>
          <w:b/>
          <w:color w:val="002060"/>
          <w:sz w:val="24"/>
          <w:szCs w:val="24"/>
        </w:rPr>
      </w:pPr>
    </w:p>
    <w:p w:rsidR="001F3ACF" w:rsidRPr="00B82EBC" w:rsidRDefault="001F3ACF" w:rsidP="001F3ACF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1F3ACF" w:rsidRPr="00B82EBC" w:rsidRDefault="001F3ACF" w:rsidP="001F3ACF">
      <w:pPr>
        <w:ind w:left="360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Образовательный уровень педагогов</w:t>
      </w:r>
      <w:proofErr w:type="gramStart"/>
      <w:r w:rsidRPr="00B82EBC">
        <w:rPr>
          <w:rFonts w:ascii="Times New Roman" w:hAnsi="Times New Roman"/>
          <w:b/>
          <w:color w:val="002060"/>
          <w:sz w:val="24"/>
          <w:szCs w:val="24"/>
        </w:rPr>
        <w:t xml:space="preserve"> (%) </w:t>
      </w:r>
      <w:proofErr w:type="gramEnd"/>
      <w:r w:rsidRPr="00B82EBC">
        <w:rPr>
          <w:rFonts w:ascii="Times New Roman" w:hAnsi="Times New Roman"/>
          <w:b/>
          <w:color w:val="002060"/>
          <w:sz w:val="24"/>
          <w:szCs w:val="24"/>
        </w:rPr>
        <w:t>на  31.05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.2017 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>г.</w:t>
      </w:r>
    </w:p>
    <w:p w:rsidR="001F3ACF" w:rsidRDefault="001F3ACF" w:rsidP="001F3ACF">
      <w:pPr>
        <w:ind w:left="360" w:hanging="360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Формирование ребенка как личности осуществляют педагоги</w:t>
      </w:r>
      <w:r>
        <w:rPr>
          <w:rFonts w:ascii="Times New Roman" w:hAnsi="Times New Roman"/>
          <w:color w:val="002060"/>
          <w:sz w:val="24"/>
          <w:szCs w:val="24"/>
        </w:rPr>
        <w:t xml:space="preserve">  с разным уровнем образования.</w:t>
      </w:r>
    </w:p>
    <w:p w:rsidR="001F3ACF" w:rsidRPr="00B82EBC" w:rsidRDefault="001F3ACF" w:rsidP="001F3ACF">
      <w:pPr>
        <w:ind w:left="360" w:hanging="360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Все специалисты имеют высшее педагогическое образование.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18"/>
        <w:gridCol w:w="3261"/>
      </w:tblGrid>
      <w:tr w:rsidR="00D27909" w:rsidRPr="00B82EBC" w:rsidTr="00D27909">
        <w:trPr>
          <w:trHeight w:val="703"/>
        </w:trPr>
        <w:tc>
          <w:tcPr>
            <w:tcW w:w="3686" w:type="dxa"/>
          </w:tcPr>
          <w:p w:rsidR="00D27909" w:rsidRPr="00B82EBC" w:rsidRDefault="00D27909" w:rsidP="001F3ACF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Высшее</w:t>
            </w:r>
          </w:p>
          <w:p w:rsidR="00D27909" w:rsidRPr="00B82EBC" w:rsidRDefault="00D27909" w:rsidP="001F3ACF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педагогическое </w:t>
            </w:r>
          </w:p>
          <w:p w:rsidR="00D27909" w:rsidRPr="00B82EBC" w:rsidRDefault="00D27909" w:rsidP="001F3ACF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</w:t>
            </w:r>
          </w:p>
          <w:p w:rsidR="00D27909" w:rsidRPr="00B82EBC" w:rsidRDefault="00D27909" w:rsidP="001F3ACF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D27909" w:rsidRPr="00B82EBC" w:rsidRDefault="00D27909" w:rsidP="001F3ACF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Средне-</w:t>
            </w:r>
          </w:p>
          <w:p w:rsidR="00D27909" w:rsidRPr="00B82EBC" w:rsidRDefault="00D27909" w:rsidP="001F3ACF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специальное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</w:t>
            </w:r>
          </w:p>
        </w:tc>
        <w:tc>
          <w:tcPr>
            <w:tcW w:w="3261" w:type="dxa"/>
          </w:tcPr>
          <w:p w:rsidR="00D27909" w:rsidRDefault="00D27909" w:rsidP="001F3ACF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Неоконченное высшее</w:t>
            </w:r>
          </w:p>
          <w:p w:rsidR="00D27909" w:rsidRDefault="00D27909" w:rsidP="001F3ACF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7909" w:rsidRPr="00B82EBC" w:rsidRDefault="00D27909" w:rsidP="001F3ACF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D27909" w:rsidRPr="00B82EBC" w:rsidTr="00D27909">
        <w:trPr>
          <w:trHeight w:val="577"/>
        </w:trPr>
        <w:tc>
          <w:tcPr>
            <w:tcW w:w="3686" w:type="dxa"/>
          </w:tcPr>
          <w:p w:rsidR="00D27909" w:rsidRPr="00B82EBC" w:rsidRDefault="00D27909" w:rsidP="001F3ACF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66</w:t>
            </w: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(19 педагогов)</w:t>
            </w:r>
          </w:p>
        </w:tc>
        <w:tc>
          <w:tcPr>
            <w:tcW w:w="3118" w:type="dxa"/>
          </w:tcPr>
          <w:p w:rsidR="00D27909" w:rsidRPr="00B82EBC" w:rsidRDefault="00D27909" w:rsidP="001F3ACF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28 </w:t>
            </w: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(8 педагогов)</w:t>
            </w:r>
          </w:p>
        </w:tc>
        <w:tc>
          <w:tcPr>
            <w:tcW w:w="3261" w:type="dxa"/>
          </w:tcPr>
          <w:p w:rsidR="00D27909" w:rsidRPr="00B82EBC" w:rsidRDefault="00D27909" w:rsidP="001F3ACF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6% (2 педагога)</w:t>
            </w:r>
          </w:p>
        </w:tc>
      </w:tr>
    </w:tbl>
    <w:p w:rsidR="001F3ACF" w:rsidRPr="00B82EBC" w:rsidRDefault="001F3ACF" w:rsidP="001F3ACF">
      <w:pPr>
        <w:ind w:left="360" w:hanging="360"/>
        <w:rPr>
          <w:rFonts w:ascii="Times New Roman" w:hAnsi="Times New Roman"/>
          <w:color w:val="002060"/>
          <w:sz w:val="24"/>
          <w:szCs w:val="24"/>
        </w:rPr>
      </w:pPr>
    </w:p>
    <w:p w:rsidR="001F3ACF" w:rsidRPr="00B82EBC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Воспитатель Крапивина Е.Э. является студентом 4-го курса Ярославского государственного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педагогического </w:t>
      </w:r>
      <w:r>
        <w:rPr>
          <w:rFonts w:ascii="Times New Roman" w:hAnsi="Times New Roman"/>
          <w:color w:val="002060"/>
          <w:sz w:val="24"/>
          <w:szCs w:val="24"/>
        </w:rPr>
        <w:t>университета, воспитатель Бабарико Ж.С. – студент 1 –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го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курса Ярославского педагогического колледжа. </w:t>
      </w:r>
      <w:r w:rsidR="00D27909">
        <w:rPr>
          <w:rFonts w:ascii="Times New Roman" w:hAnsi="Times New Roman"/>
          <w:color w:val="002060"/>
          <w:sz w:val="24"/>
          <w:szCs w:val="24"/>
        </w:rPr>
        <w:t>Воспитатель Марфина И.В. получила среднее специальное образование, воспитатель Игнатьева М.Е. получила высше</w:t>
      </w:r>
      <w:r w:rsidR="00A44002">
        <w:rPr>
          <w:rFonts w:ascii="Times New Roman" w:hAnsi="Times New Roman"/>
          <w:color w:val="002060"/>
          <w:sz w:val="24"/>
          <w:szCs w:val="24"/>
        </w:rPr>
        <w:t xml:space="preserve">е профессиональное образование, воспитатель Короткова М.В. прошла профессиональную переподготовку. </w:t>
      </w:r>
    </w:p>
    <w:p w:rsidR="001F3ACF" w:rsidRPr="00B82EBC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Квалификационный уровень на  31.05</w:t>
      </w:r>
      <w:r>
        <w:rPr>
          <w:rFonts w:ascii="Times New Roman" w:hAnsi="Times New Roman"/>
          <w:b/>
          <w:color w:val="002060"/>
          <w:sz w:val="24"/>
          <w:szCs w:val="24"/>
        </w:rPr>
        <w:t>.2017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 xml:space="preserve"> г.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3767"/>
        <w:gridCol w:w="1555"/>
      </w:tblGrid>
      <w:tr w:rsidR="001F3ACF" w:rsidRPr="00B82EBC" w:rsidTr="00D27909">
        <w:tc>
          <w:tcPr>
            <w:tcW w:w="3432" w:type="dxa"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Категория</w:t>
            </w:r>
          </w:p>
        </w:tc>
        <w:tc>
          <w:tcPr>
            <w:tcW w:w="3767" w:type="dxa"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Всего педагогов</w:t>
            </w:r>
          </w:p>
        </w:tc>
        <w:tc>
          <w:tcPr>
            <w:tcW w:w="1555" w:type="dxa"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Процентный состав</w:t>
            </w:r>
          </w:p>
        </w:tc>
      </w:tr>
      <w:tr w:rsidR="001F3ACF" w:rsidRPr="00B82EBC" w:rsidTr="00D27909">
        <w:tc>
          <w:tcPr>
            <w:tcW w:w="3432" w:type="dxa"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высшая</w:t>
            </w:r>
          </w:p>
        </w:tc>
        <w:tc>
          <w:tcPr>
            <w:tcW w:w="3767" w:type="dxa"/>
          </w:tcPr>
          <w:p w:rsidR="001F3ACF" w:rsidRPr="00B82EBC" w:rsidRDefault="001F3ACF" w:rsidP="00D27909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5 </w:t>
            </w: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</w:t>
            </w:r>
          </w:p>
        </w:tc>
        <w:tc>
          <w:tcPr>
            <w:tcW w:w="1555" w:type="dxa"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</w:t>
            </w: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%</w:t>
            </w:r>
          </w:p>
        </w:tc>
      </w:tr>
      <w:tr w:rsidR="001F3ACF" w:rsidRPr="00B82EBC" w:rsidTr="00D27909">
        <w:tc>
          <w:tcPr>
            <w:tcW w:w="3432" w:type="dxa"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3767" w:type="dxa"/>
          </w:tcPr>
          <w:p w:rsidR="001F3ACF" w:rsidRPr="00B82EBC" w:rsidRDefault="001F3ACF" w:rsidP="00D27909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12 </w:t>
            </w: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педагогов</w:t>
            </w:r>
          </w:p>
        </w:tc>
        <w:tc>
          <w:tcPr>
            <w:tcW w:w="1555" w:type="dxa"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41 </w:t>
            </w:r>
            <w:r w:rsidRPr="00B82EBC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%</w:t>
            </w:r>
          </w:p>
        </w:tc>
      </w:tr>
      <w:tr w:rsidR="001F3ACF" w:rsidRPr="00B82EBC" w:rsidTr="00D27909">
        <w:tc>
          <w:tcPr>
            <w:tcW w:w="3432" w:type="dxa"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3767" w:type="dxa"/>
          </w:tcPr>
          <w:p w:rsidR="001F3ACF" w:rsidRDefault="00D27909" w:rsidP="00D27909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  <w:r w:rsidR="001F3AC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педагогов</w:t>
            </w:r>
          </w:p>
        </w:tc>
        <w:tc>
          <w:tcPr>
            <w:tcW w:w="1555" w:type="dxa"/>
          </w:tcPr>
          <w:p w:rsidR="001F3ACF" w:rsidRDefault="00D27909" w:rsidP="001F3ACF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25</w:t>
            </w:r>
            <w:r w:rsidR="001F3ACF">
              <w:rPr>
                <w:rFonts w:ascii="Times New Roman" w:hAnsi="Times New Roman"/>
                <w:color w:val="002060"/>
                <w:sz w:val="24"/>
                <w:szCs w:val="24"/>
              </w:rPr>
              <w:t>%</w:t>
            </w:r>
          </w:p>
        </w:tc>
      </w:tr>
      <w:tr w:rsidR="00D27909" w:rsidRPr="00B82EBC" w:rsidTr="00D27909">
        <w:tc>
          <w:tcPr>
            <w:tcW w:w="3432" w:type="dxa"/>
          </w:tcPr>
          <w:p w:rsidR="00D27909" w:rsidRDefault="00D27909" w:rsidP="001F3ACF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Без категории</w:t>
            </w:r>
          </w:p>
        </w:tc>
        <w:tc>
          <w:tcPr>
            <w:tcW w:w="3767" w:type="dxa"/>
          </w:tcPr>
          <w:p w:rsidR="00D27909" w:rsidRDefault="00D27909" w:rsidP="00D27909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 педагогов</w:t>
            </w:r>
          </w:p>
        </w:tc>
        <w:tc>
          <w:tcPr>
            <w:tcW w:w="1555" w:type="dxa"/>
          </w:tcPr>
          <w:p w:rsidR="00D27909" w:rsidRDefault="00D27909" w:rsidP="001F3ACF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17%</w:t>
            </w:r>
          </w:p>
        </w:tc>
      </w:tr>
    </w:tbl>
    <w:p w:rsidR="001F3ACF" w:rsidRPr="00B82EBC" w:rsidRDefault="001F3ACF" w:rsidP="001F3ACF">
      <w:pPr>
        <w:ind w:left="36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F3ACF" w:rsidRPr="00B82EBC" w:rsidRDefault="001F3ACF" w:rsidP="001F3ACF">
      <w:pPr>
        <w:ind w:left="36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                             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>Повышение квалификации педагогов.</w:t>
      </w:r>
    </w:p>
    <w:p w:rsidR="001F3ACF" w:rsidRPr="00B82EBC" w:rsidRDefault="00D27909" w:rsidP="001F3ACF">
      <w:pPr>
        <w:pStyle w:val="a5"/>
        <w:spacing w:before="0" w:beforeAutospacing="0" w:after="0" w:afterAutospacing="0" w:line="276" w:lineRule="auto"/>
        <w:ind w:firstLine="360"/>
        <w:jc w:val="both"/>
        <w:rPr>
          <w:color w:val="002060"/>
        </w:rPr>
      </w:pPr>
      <w:r>
        <w:rPr>
          <w:color w:val="002060"/>
        </w:rPr>
        <w:t xml:space="preserve"> Воспитатель Лысенкова О.Н. и учитель – логопед </w:t>
      </w:r>
      <w:proofErr w:type="spellStart"/>
      <w:r>
        <w:rPr>
          <w:color w:val="002060"/>
        </w:rPr>
        <w:t>Кочикова</w:t>
      </w:r>
      <w:proofErr w:type="spellEnd"/>
      <w:r>
        <w:rPr>
          <w:color w:val="002060"/>
        </w:rPr>
        <w:t xml:space="preserve"> Е.Н. подтвердили высшую категорию по занимаемой должности.  Музыкальный руководитель Волкова Г.Н. подтвердила первую квалификационную категорию по должности «музыкальный </w:t>
      </w:r>
      <w:r w:rsidR="00A44002">
        <w:rPr>
          <w:color w:val="002060"/>
        </w:rPr>
        <w:t xml:space="preserve">руководитель». Инструктор по физической культуре Белая К.В. </w:t>
      </w:r>
      <w:proofErr w:type="gramStart"/>
      <w:r w:rsidR="00A44002">
        <w:rPr>
          <w:color w:val="002060"/>
        </w:rPr>
        <w:t xml:space="preserve">подала заявление на защиту на высшую квалификационную категорию  </w:t>
      </w:r>
      <w:r w:rsidR="00822612">
        <w:rPr>
          <w:color w:val="002060"/>
        </w:rPr>
        <w:t xml:space="preserve"> </w:t>
      </w:r>
      <w:r w:rsidR="001F3ACF">
        <w:rPr>
          <w:color w:val="002060"/>
        </w:rPr>
        <w:t>В коллектив влились</w:t>
      </w:r>
      <w:proofErr w:type="gramEnd"/>
      <w:r w:rsidR="001F3ACF">
        <w:rPr>
          <w:color w:val="002060"/>
        </w:rPr>
        <w:t xml:space="preserve"> новые молодые педаг</w:t>
      </w:r>
      <w:r w:rsidR="00A44002">
        <w:rPr>
          <w:color w:val="002060"/>
        </w:rPr>
        <w:t xml:space="preserve">оги  </w:t>
      </w:r>
      <w:proofErr w:type="spellStart"/>
      <w:r w:rsidR="00A44002">
        <w:rPr>
          <w:color w:val="002060"/>
        </w:rPr>
        <w:t>Добротина</w:t>
      </w:r>
      <w:proofErr w:type="spellEnd"/>
      <w:r w:rsidR="00A44002">
        <w:rPr>
          <w:color w:val="002060"/>
        </w:rPr>
        <w:t xml:space="preserve"> М.С. и Короткова М.В.</w:t>
      </w:r>
    </w:p>
    <w:p w:rsidR="001F3ACF" w:rsidRPr="00B82EBC" w:rsidRDefault="001F3ACF" w:rsidP="001F3ACF">
      <w:pPr>
        <w:pStyle w:val="a5"/>
        <w:spacing w:before="0" w:beforeAutospacing="0" w:after="0" w:afterAutospacing="0"/>
        <w:jc w:val="both"/>
        <w:rPr>
          <w:color w:val="002060"/>
        </w:rPr>
      </w:pPr>
    </w:p>
    <w:p w:rsidR="001F3ACF" w:rsidRPr="00B82EBC" w:rsidRDefault="001F3ACF" w:rsidP="001F3ACF">
      <w:pPr>
        <w:ind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Одним из условий, обеспечивающих эффективность образовательного процесса при работе с детьми,  является повышение квалификации педагогов.</w:t>
      </w:r>
    </w:p>
    <w:p w:rsidR="001F3ACF" w:rsidRPr="00446E95" w:rsidRDefault="00A44002" w:rsidP="001F3ACF">
      <w:p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В 2016 -2017</w:t>
      </w:r>
      <w:r w:rsidR="001F3ACF" w:rsidRPr="00B82EBC">
        <w:rPr>
          <w:rFonts w:ascii="Times New Roman" w:hAnsi="Times New Roman"/>
          <w:color w:val="002060"/>
          <w:sz w:val="24"/>
          <w:szCs w:val="24"/>
        </w:rPr>
        <w:t xml:space="preserve"> году курсы повышения квалификации прошли следующие педагоги</w:t>
      </w:r>
      <w:r w:rsidR="001F3ACF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 w:val="24"/>
          <w:szCs w:val="24"/>
        </w:rPr>
        <w:t>(21</w:t>
      </w:r>
      <w:r w:rsidR="001F3ACF" w:rsidRPr="00446E95">
        <w:rPr>
          <w:rFonts w:ascii="Times New Roman" w:hAnsi="Times New Roman"/>
          <w:color w:val="1F497D" w:themeColor="text2"/>
          <w:sz w:val="24"/>
          <w:szCs w:val="24"/>
        </w:rPr>
        <w:t>% от общего числа педагогов):</w:t>
      </w:r>
    </w:p>
    <w:tbl>
      <w:tblPr>
        <w:tblStyle w:val="ac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35"/>
        <w:gridCol w:w="1512"/>
        <w:gridCol w:w="2891"/>
        <w:gridCol w:w="1701"/>
        <w:gridCol w:w="1127"/>
        <w:gridCol w:w="1106"/>
      </w:tblGrid>
      <w:tr w:rsidR="00A44002" w:rsidTr="004D763C">
        <w:tc>
          <w:tcPr>
            <w:tcW w:w="1835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Ф.И.О. педагога</w:t>
            </w:r>
          </w:p>
        </w:tc>
        <w:tc>
          <w:tcPr>
            <w:tcW w:w="1512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2891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Наименование курсовой подготовки</w:t>
            </w:r>
          </w:p>
        </w:tc>
        <w:tc>
          <w:tcPr>
            <w:tcW w:w="1701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Учреждение, осуществившее курсовую подготовку </w:t>
            </w:r>
          </w:p>
        </w:tc>
        <w:tc>
          <w:tcPr>
            <w:tcW w:w="1127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Номер удостоверения</w:t>
            </w:r>
          </w:p>
        </w:tc>
        <w:tc>
          <w:tcPr>
            <w:tcW w:w="1106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часов</w:t>
            </w:r>
          </w:p>
        </w:tc>
      </w:tr>
      <w:tr w:rsidR="00A44002" w:rsidTr="004D763C">
        <w:tc>
          <w:tcPr>
            <w:tcW w:w="1835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Лысенкова Ольга Николаевна</w:t>
            </w:r>
          </w:p>
        </w:tc>
        <w:tc>
          <w:tcPr>
            <w:tcW w:w="1512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2891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познавательно – исследовательской деятельности детей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старшего дошкольного возраста»</w:t>
            </w:r>
          </w:p>
        </w:tc>
        <w:tc>
          <w:tcPr>
            <w:tcW w:w="1701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1127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№ </w:t>
            </w:r>
            <w:r w:rsidR="0092281C">
              <w:rPr>
                <w:rFonts w:ascii="Times New Roman" w:hAnsi="Times New Roman"/>
                <w:color w:val="002060"/>
                <w:sz w:val="24"/>
                <w:szCs w:val="24"/>
              </w:rPr>
              <w:t>135</w:t>
            </w:r>
          </w:p>
        </w:tc>
        <w:tc>
          <w:tcPr>
            <w:tcW w:w="1106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72 час.</w:t>
            </w:r>
          </w:p>
        </w:tc>
      </w:tr>
      <w:tr w:rsidR="00A44002" w:rsidTr="004D763C">
        <w:tc>
          <w:tcPr>
            <w:tcW w:w="1835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Игнатьева Марина Евгеньевна</w:t>
            </w:r>
          </w:p>
        </w:tc>
        <w:tc>
          <w:tcPr>
            <w:tcW w:w="1512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2891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: социально – педагогической партнерство с семьей»</w:t>
            </w:r>
          </w:p>
        </w:tc>
        <w:tc>
          <w:tcPr>
            <w:tcW w:w="1701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ИРО</w:t>
            </w:r>
          </w:p>
        </w:tc>
        <w:tc>
          <w:tcPr>
            <w:tcW w:w="1127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№ </w:t>
            </w:r>
            <w:r w:rsidR="0092281C">
              <w:rPr>
                <w:rFonts w:ascii="Times New Roman" w:hAnsi="Times New Roman"/>
                <w:color w:val="002060"/>
                <w:sz w:val="24"/>
                <w:szCs w:val="24"/>
              </w:rPr>
              <w:t>602</w:t>
            </w:r>
          </w:p>
        </w:tc>
        <w:tc>
          <w:tcPr>
            <w:tcW w:w="1106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72 час.</w:t>
            </w:r>
          </w:p>
        </w:tc>
      </w:tr>
      <w:tr w:rsidR="00A44002" w:rsidTr="004D763C">
        <w:tc>
          <w:tcPr>
            <w:tcW w:w="1835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Кель Анна Сергеевна</w:t>
            </w:r>
          </w:p>
        </w:tc>
        <w:tc>
          <w:tcPr>
            <w:tcW w:w="1512" w:type="dxa"/>
          </w:tcPr>
          <w:p w:rsidR="00A44002" w:rsidRPr="00A44002" w:rsidRDefault="00A44002" w:rsidP="001F3AC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A4400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Воспитатель</w:t>
            </w:r>
          </w:p>
        </w:tc>
        <w:tc>
          <w:tcPr>
            <w:tcW w:w="2891" w:type="dxa"/>
          </w:tcPr>
          <w:p w:rsidR="00A44002" w:rsidRDefault="00A44002" w:rsidP="00A4400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: социально – педагогической партнерство с семьей»</w:t>
            </w:r>
          </w:p>
        </w:tc>
        <w:tc>
          <w:tcPr>
            <w:tcW w:w="1701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ИРО</w:t>
            </w:r>
          </w:p>
        </w:tc>
        <w:tc>
          <w:tcPr>
            <w:tcW w:w="1127" w:type="dxa"/>
          </w:tcPr>
          <w:p w:rsidR="00A44002" w:rsidRDefault="00E9000D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№ 5465</w:t>
            </w:r>
          </w:p>
        </w:tc>
        <w:tc>
          <w:tcPr>
            <w:tcW w:w="1106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72 час.</w:t>
            </w:r>
          </w:p>
        </w:tc>
      </w:tr>
      <w:tr w:rsidR="00A44002" w:rsidTr="004D763C">
        <w:tc>
          <w:tcPr>
            <w:tcW w:w="1835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Воробьева Инга Михайловна</w:t>
            </w:r>
          </w:p>
        </w:tc>
        <w:tc>
          <w:tcPr>
            <w:tcW w:w="1512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2891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r w:rsidR="00822612">
              <w:rPr>
                <w:rFonts w:ascii="Times New Roman" w:hAnsi="Times New Roman"/>
                <w:color w:val="002060"/>
                <w:sz w:val="24"/>
                <w:szCs w:val="24"/>
              </w:rPr>
              <w:t>Клуб для родителей детей дошкольного возраста в условиях инклюзивного образования»</w:t>
            </w:r>
          </w:p>
        </w:tc>
        <w:tc>
          <w:tcPr>
            <w:tcW w:w="1701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ИРО</w:t>
            </w:r>
          </w:p>
        </w:tc>
        <w:tc>
          <w:tcPr>
            <w:tcW w:w="1127" w:type="dxa"/>
          </w:tcPr>
          <w:p w:rsidR="00A44002" w:rsidRDefault="0082261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№ 1257</w:t>
            </w:r>
          </w:p>
        </w:tc>
        <w:tc>
          <w:tcPr>
            <w:tcW w:w="1106" w:type="dxa"/>
          </w:tcPr>
          <w:p w:rsidR="00A44002" w:rsidRDefault="0082261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72 час.</w:t>
            </w:r>
          </w:p>
        </w:tc>
      </w:tr>
      <w:tr w:rsidR="00A44002" w:rsidTr="004D763C">
        <w:tc>
          <w:tcPr>
            <w:tcW w:w="1835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Седакова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12" w:type="dxa"/>
          </w:tcPr>
          <w:p w:rsidR="00A44002" w:rsidRDefault="00A4400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2891" w:type="dxa"/>
          </w:tcPr>
          <w:p w:rsidR="00A44002" w:rsidRDefault="0082261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«Клуб для родителей детей дошкольного возраста в условиях инклюзивного образования»</w:t>
            </w:r>
          </w:p>
        </w:tc>
        <w:tc>
          <w:tcPr>
            <w:tcW w:w="1701" w:type="dxa"/>
          </w:tcPr>
          <w:p w:rsidR="00A44002" w:rsidRDefault="0082261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ИРО</w:t>
            </w:r>
          </w:p>
        </w:tc>
        <w:tc>
          <w:tcPr>
            <w:tcW w:w="1127" w:type="dxa"/>
          </w:tcPr>
          <w:p w:rsidR="00A44002" w:rsidRDefault="0082261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№1256</w:t>
            </w:r>
          </w:p>
        </w:tc>
        <w:tc>
          <w:tcPr>
            <w:tcW w:w="1106" w:type="dxa"/>
          </w:tcPr>
          <w:p w:rsidR="00A44002" w:rsidRDefault="0082261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72 час.</w:t>
            </w:r>
          </w:p>
        </w:tc>
      </w:tr>
      <w:tr w:rsidR="0092281C" w:rsidTr="004D763C">
        <w:tc>
          <w:tcPr>
            <w:tcW w:w="1835" w:type="dxa"/>
          </w:tcPr>
          <w:p w:rsidR="0092281C" w:rsidRDefault="0092281C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Добротина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М.С.</w:t>
            </w:r>
          </w:p>
        </w:tc>
        <w:tc>
          <w:tcPr>
            <w:tcW w:w="1512" w:type="dxa"/>
          </w:tcPr>
          <w:p w:rsidR="0092281C" w:rsidRDefault="00DC4D3E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2891" w:type="dxa"/>
          </w:tcPr>
          <w:p w:rsidR="0092281C" w:rsidRDefault="00DC4D3E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игровой деятельности детей»</w:t>
            </w:r>
          </w:p>
        </w:tc>
        <w:tc>
          <w:tcPr>
            <w:tcW w:w="1701" w:type="dxa"/>
          </w:tcPr>
          <w:p w:rsidR="0092281C" w:rsidRDefault="00DC4D3E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ГЦРО</w:t>
            </w:r>
          </w:p>
        </w:tc>
        <w:tc>
          <w:tcPr>
            <w:tcW w:w="1127" w:type="dxa"/>
          </w:tcPr>
          <w:p w:rsidR="0092281C" w:rsidRDefault="004F008D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(июнь 2017г.)</w:t>
            </w:r>
          </w:p>
        </w:tc>
        <w:tc>
          <w:tcPr>
            <w:tcW w:w="1106" w:type="dxa"/>
          </w:tcPr>
          <w:p w:rsidR="0092281C" w:rsidRDefault="0082261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72 час.</w:t>
            </w:r>
          </w:p>
        </w:tc>
      </w:tr>
      <w:tr w:rsidR="0092281C" w:rsidTr="004D763C">
        <w:tc>
          <w:tcPr>
            <w:tcW w:w="1835" w:type="dxa"/>
          </w:tcPr>
          <w:p w:rsidR="0092281C" w:rsidRDefault="0092281C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Короткова М.С.</w:t>
            </w:r>
          </w:p>
        </w:tc>
        <w:tc>
          <w:tcPr>
            <w:tcW w:w="1512" w:type="dxa"/>
          </w:tcPr>
          <w:p w:rsidR="0092281C" w:rsidRDefault="00DC4D3E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2891" w:type="dxa"/>
          </w:tcPr>
          <w:p w:rsidR="0092281C" w:rsidRDefault="00DC4D3E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игровой деятельности детей»</w:t>
            </w:r>
          </w:p>
        </w:tc>
        <w:tc>
          <w:tcPr>
            <w:tcW w:w="1701" w:type="dxa"/>
          </w:tcPr>
          <w:p w:rsidR="0092281C" w:rsidRDefault="00DC4D3E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ГЦРО</w:t>
            </w:r>
          </w:p>
        </w:tc>
        <w:tc>
          <w:tcPr>
            <w:tcW w:w="1127" w:type="dxa"/>
          </w:tcPr>
          <w:p w:rsidR="0092281C" w:rsidRDefault="004F008D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(июнь 2017г.)</w:t>
            </w:r>
          </w:p>
        </w:tc>
        <w:tc>
          <w:tcPr>
            <w:tcW w:w="1106" w:type="dxa"/>
          </w:tcPr>
          <w:p w:rsidR="0092281C" w:rsidRDefault="00822612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72 час.</w:t>
            </w:r>
          </w:p>
        </w:tc>
      </w:tr>
    </w:tbl>
    <w:p w:rsidR="001F3ACF" w:rsidRDefault="001F3ACF" w:rsidP="001F3ACF">
      <w:pPr>
        <w:pStyle w:val="a5"/>
        <w:spacing w:before="0" w:beforeAutospacing="0" w:after="0" w:afterAutospacing="0" w:line="276" w:lineRule="auto"/>
        <w:jc w:val="both"/>
        <w:rPr>
          <w:color w:val="002060"/>
        </w:rPr>
      </w:pPr>
    </w:p>
    <w:p w:rsidR="001F3ACF" w:rsidRPr="001C7004" w:rsidRDefault="00A44002" w:rsidP="001F3A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2016 -2017</w:t>
      </w:r>
      <w:r w:rsidR="001F3ACF" w:rsidRPr="001C7004">
        <w:rPr>
          <w:rFonts w:ascii="Times New Roman" w:hAnsi="Times New Roman"/>
          <w:sz w:val="24"/>
          <w:szCs w:val="24"/>
        </w:rPr>
        <w:t xml:space="preserve"> году курсы </w:t>
      </w:r>
      <w:r>
        <w:rPr>
          <w:rFonts w:ascii="Times New Roman" w:hAnsi="Times New Roman"/>
          <w:sz w:val="24"/>
          <w:szCs w:val="24"/>
        </w:rPr>
        <w:t>повышения квалификации прошли 2 младших воспитателя</w:t>
      </w:r>
      <w:r w:rsidR="00E9000D">
        <w:rPr>
          <w:rFonts w:ascii="Times New Roman" w:hAnsi="Times New Roman"/>
          <w:sz w:val="24"/>
          <w:szCs w:val="24"/>
        </w:rPr>
        <w:t xml:space="preserve">  (18</w:t>
      </w:r>
      <w:r w:rsidR="001F3ACF">
        <w:rPr>
          <w:rFonts w:ascii="Times New Roman" w:hAnsi="Times New Roman"/>
          <w:sz w:val="24"/>
          <w:szCs w:val="24"/>
        </w:rPr>
        <w:t>% от общего числа работников</w:t>
      </w:r>
      <w:r w:rsidR="001F3ACF" w:rsidRPr="001C7004">
        <w:rPr>
          <w:rFonts w:ascii="Times New Roman" w:hAnsi="Times New Roman"/>
          <w:sz w:val="24"/>
          <w:szCs w:val="24"/>
        </w:rPr>
        <w:t>)</w:t>
      </w:r>
    </w:p>
    <w:p w:rsidR="001F3ACF" w:rsidRDefault="001F3ACF" w:rsidP="001F3ACF">
      <w:pPr>
        <w:pStyle w:val="a5"/>
        <w:spacing w:before="0" w:beforeAutospacing="0" w:after="0" w:afterAutospacing="0" w:line="276" w:lineRule="auto"/>
        <w:jc w:val="both"/>
        <w:rPr>
          <w:color w:val="002060"/>
        </w:rPr>
      </w:pPr>
    </w:p>
    <w:tbl>
      <w:tblPr>
        <w:tblStyle w:val="ac"/>
        <w:tblW w:w="10774" w:type="dxa"/>
        <w:tblInd w:w="-743" w:type="dxa"/>
        <w:tblLook w:val="04A0" w:firstRow="1" w:lastRow="0" w:firstColumn="1" w:lastColumn="0" w:noHBand="0" w:noVBand="1"/>
      </w:tblPr>
      <w:tblGrid>
        <w:gridCol w:w="2423"/>
        <w:gridCol w:w="4559"/>
        <w:gridCol w:w="2472"/>
        <w:gridCol w:w="1320"/>
      </w:tblGrid>
      <w:tr w:rsidR="001F3ACF" w:rsidTr="004D763C">
        <w:trPr>
          <w:trHeight w:val="81"/>
        </w:trPr>
        <w:tc>
          <w:tcPr>
            <w:tcW w:w="2423" w:type="dxa"/>
          </w:tcPr>
          <w:p w:rsidR="001F3ACF" w:rsidRDefault="001F3ACF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Ф.И.О. младшего воспитателя</w:t>
            </w:r>
          </w:p>
        </w:tc>
        <w:tc>
          <w:tcPr>
            <w:tcW w:w="4559" w:type="dxa"/>
          </w:tcPr>
          <w:p w:rsidR="001F3ACF" w:rsidRDefault="001F3ACF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Наименование курсовой подготовки</w:t>
            </w:r>
          </w:p>
        </w:tc>
        <w:tc>
          <w:tcPr>
            <w:tcW w:w="2472" w:type="dxa"/>
          </w:tcPr>
          <w:p w:rsidR="001F3ACF" w:rsidRDefault="001F3ACF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Учреждение, осуществившее курсовую подготовку </w:t>
            </w:r>
          </w:p>
        </w:tc>
        <w:tc>
          <w:tcPr>
            <w:tcW w:w="1320" w:type="dxa"/>
          </w:tcPr>
          <w:p w:rsidR="001F3ACF" w:rsidRDefault="001F3ACF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часов</w:t>
            </w:r>
          </w:p>
        </w:tc>
      </w:tr>
      <w:tr w:rsidR="001F3ACF" w:rsidTr="004D763C">
        <w:trPr>
          <w:trHeight w:val="423"/>
        </w:trPr>
        <w:tc>
          <w:tcPr>
            <w:tcW w:w="2423" w:type="dxa"/>
          </w:tcPr>
          <w:p w:rsidR="001F3ACF" w:rsidRDefault="00E9000D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Анташкевич Екатерина Евгеньевна</w:t>
            </w:r>
          </w:p>
        </w:tc>
        <w:tc>
          <w:tcPr>
            <w:tcW w:w="4559" w:type="dxa"/>
            <w:vMerge w:val="restart"/>
          </w:tcPr>
          <w:p w:rsidR="00E9000D" w:rsidRDefault="001F3ACF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«Традиционные и инновационные формы и методы духовно – нравственного воспитания детей в условиях реализации ФГОС</w:t>
            </w:r>
            <w:r w:rsidR="00E9000D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  <w:p w:rsidR="001F3ACF" w:rsidRPr="00E9000D" w:rsidRDefault="001F3ACF" w:rsidP="00E90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</w:tcPr>
          <w:p w:rsidR="001F3ACF" w:rsidRDefault="001F3ACF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Автор методик по семейному воспитанию Н.М.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Метенова</w:t>
            </w:r>
            <w:proofErr w:type="spellEnd"/>
          </w:p>
        </w:tc>
        <w:tc>
          <w:tcPr>
            <w:tcW w:w="1320" w:type="dxa"/>
            <w:vMerge w:val="restart"/>
          </w:tcPr>
          <w:p w:rsidR="001F3ACF" w:rsidRDefault="001F3ACF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 часов</w:t>
            </w:r>
          </w:p>
        </w:tc>
      </w:tr>
      <w:tr w:rsidR="00E9000D" w:rsidTr="004D763C">
        <w:trPr>
          <w:trHeight w:val="517"/>
        </w:trPr>
        <w:tc>
          <w:tcPr>
            <w:tcW w:w="2423" w:type="dxa"/>
            <w:vMerge w:val="restart"/>
            <w:tcBorders>
              <w:bottom w:val="single" w:sz="4" w:space="0" w:color="auto"/>
            </w:tcBorders>
          </w:tcPr>
          <w:p w:rsidR="00E9000D" w:rsidRDefault="00E9000D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Трусова Кристина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Хачиковна</w:t>
            </w:r>
            <w:proofErr w:type="spellEnd"/>
          </w:p>
        </w:tc>
        <w:tc>
          <w:tcPr>
            <w:tcW w:w="4559" w:type="dxa"/>
            <w:vMerge/>
            <w:tcBorders>
              <w:bottom w:val="single" w:sz="4" w:space="0" w:color="auto"/>
            </w:tcBorders>
          </w:tcPr>
          <w:p w:rsidR="00E9000D" w:rsidRDefault="00E9000D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bottom w:val="single" w:sz="4" w:space="0" w:color="auto"/>
            </w:tcBorders>
          </w:tcPr>
          <w:p w:rsidR="00E9000D" w:rsidRDefault="00E9000D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E9000D" w:rsidRDefault="00E9000D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E9000D" w:rsidTr="004D763C">
        <w:trPr>
          <w:trHeight w:val="517"/>
        </w:trPr>
        <w:tc>
          <w:tcPr>
            <w:tcW w:w="2423" w:type="dxa"/>
            <w:vMerge/>
          </w:tcPr>
          <w:p w:rsidR="00E9000D" w:rsidRDefault="00E9000D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559" w:type="dxa"/>
            <w:vMerge w:val="restart"/>
          </w:tcPr>
          <w:p w:rsidR="00E9000D" w:rsidRDefault="00E9000D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«Основы воспитания и обучения детей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дошкольного возраста»</w:t>
            </w:r>
          </w:p>
          <w:p w:rsidR="00E9000D" w:rsidRPr="00E9000D" w:rsidRDefault="00E9000D" w:rsidP="00E900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00D" w:rsidRPr="00E9000D" w:rsidRDefault="00E9000D" w:rsidP="00E90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E9000D" w:rsidRDefault="00E9000D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E9000D" w:rsidRDefault="00E9000D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 часов</w:t>
            </w:r>
          </w:p>
        </w:tc>
      </w:tr>
      <w:tr w:rsidR="00E9000D" w:rsidTr="004D763C">
        <w:trPr>
          <w:trHeight w:val="2682"/>
        </w:trPr>
        <w:tc>
          <w:tcPr>
            <w:tcW w:w="2423" w:type="dxa"/>
          </w:tcPr>
          <w:p w:rsidR="00E9000D" w:rsidRDefault="00E9000D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E9000D" w:rsidRDefault="00E9000D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E9000D" w:rsidRDefault="00E9000D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E9000D" w:rsidRDefault="00E9000D" w:rsidP="001F3AC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1F3ACF" w:rsidRDefault="001F3ACF" w:rsidP="001F3ACF">
      <w:pPr>
        <w:pStyle w:val="a5"/>
        <w:spacing w:before="0" w:beforeAutospacing="0" w:after="0" w:afterAutospacing="0" w:line="276" w:lineRule="auto"/>
        <w:jc w:val="both"/>
        <w:rPr>
          <w:color w:val="002060"/>
        </w:rPr>
      </w:pPr>
    </w:p>
    <w:p w:rsidR="001F3ACF" w:rsidRDefault="001F3ACF" w:rsidP="001F3ACF">
      <w:pPr>
        <w:pStyle w:val="a5"/>
        <w:spacing w:before="0" w:beforeAutospacing="0" w:after="0" w:afterAutospacing="0" w:line="276" w:lineRule="auto"/>
        <w:jc w:val="both"/>
        <w:rPr>
          <w:color w:val="002060"/>
        </w:rPr>
      </w:pPr>
    </w:p>
    <w:p w:rsidR="001F3ACF" w:rsidRPr="00B82EBC" w:rsidRDefault="001F3ACF" w:rsidP="001F3ACF">
      <w:pPr>
        <w:pStyle w:val="a5"/>
        <w:spacing w:before="0" w:beforeAutospacing="0" w:after="0" w:afterAutospacing="0" w:line="276" w:lineRule="auto"/>
        <w:jc w:val="both"/>
        <w:rPr>
          <w:color w:val="002060"/>
        </w:rPr>
      </w:pPr>
      <w:r>
        <w:rPr>
          <w:color w:val="002060"/>
        </w:rPr>
        <w:t>П</w:t>
      </w:r>
      <w:r w:rsidRPr="00B82EBC">
        <w:rPr>
          <w:color w:val="002060"/>
        </w:rPr>
        <w:t xml:space="preserve">едагоги </w:t>
      </w:r>
      <w:r>
        <w:rPr>
          <w:color w:val="002060"/>
        </w:rPr>
        <w:t xml:space="preserve">ДОУ </w:t>
      </w:r>
      <w:r w:rsidRPr="00B82EBC">
        <w:rPr>
          <w:color w:val="002060"/>
        </w:rPr>
        <w:t>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собеседования, составление планов, самоанализ и т.п.</w:t>
      </w:r>
    </w:p>
    <w:p w:rsidR="001F3ACF" w:rsidRPr="00B82EBC" w:rsidRDefault="001F3ACF" w:rsidP="001F3ACF">
      <w:pPr>
        <w:pStyle w:val="a5"/>
        <w:spacing w:before="0" w:beforeAutospacing="0" w:after="0" w:afterAutospacing="0" w:line="276" w:lineRule="auto"/>
        <w:jc w:val="both"/>
        <w:rPr>
          <w:color w:val="002060"/>
        </w:rPr>
      </w:pPr>
    </w:p>
    <w:p w:rsidR="001F3ACF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В работе над методическими темами по самообразованию большинство педагогов находятся на исследовательском и практическом этапах работы: изучают научную и методическую литературу, </w:t>
      </w:r>
      <w:r>
        <w:rPr>
          <w:rFonts w:ascii="Times New Roman" w:hAnsi="Times New Roman"/>
          <w:color w:val="002060"/>
          <w:sz w:val="24"/>
          <w:szCs w:val="24"/>
        </w:rPr>
        <w:t xml:space="preserve">нормативно – правовую базу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,  </w:t>
      </w:r>
      <w:proofErr w:type="gramStart"/>
      <w:r w:rsidRPr="00B82EBC">
        <w:rPr>
          <w:rFonts w:ascii="Times New Roman" w:hAnsi="Times New Roman"/>
          <w:color w:val="002060"/>
          <w:sz w:val="24"/>
          <w:szCs w:val="24"/>
        </w:rPr>
        <w:t>периодику</w:t>
      </w:r>
      <w:proofErr w:type="gramEnd"/>
      <w:r w:rsidRPr="00B82EBC">
        <w:rPr>
          <w:rFonts w:ascii="Times New Roman" w:hAnsi="Times New Roman"/>
          <w:color w:val="002060"/>
          <w:sz w:val="24"/>
          <w:szCs w:val="24"/>
        </w:rPr>
        <w:t>, посещают методические объединения по своему направлению работы.</w:t>
      </w:r>
    </w:p>
    <w:p w:rsidR="001F3ACF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В теч</w:t>
      </w:r>
      <w:r w:rsidR="00E9000D">
        <w:rPr>
          <w:rFonts w:ascii="Times New Roman" w:hAnsi="Times New Roman"/>
          <w:color w:val="002060"/>
          <w:sz w:val="24"/>
          <w:szCs w:val="24"/>
        </w:rPr>
        <w:t>ение 2016 - 2017</w:t>
      </w:r>
      <w:r>
        <w:rPr>
          <w:rFonts w:ascii="Times New Roman" w:hAnsi="Times New Roman"/>
          <w:color w:val="002060"/>
          <w:sz w:val="24"/>
          <w:szCs w:val="24"/>
        </w:rPr>
        <w:t xml:space="preserve"> учебного года педагоги и специалисты детского сада посетили следующие городские мастер – классы и семинары по введению ФГОС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5250"/>
        <w:gridCol w:w="1967"/>
      </w:tblGrid>
      <w:tr w:rsidR="001F3ACF" w:rsidRPr="000A1417" w:rsidTr="006A25E5">
        <w:tc>
          <w:tcPr>
            <w:tcW w:w="2977" w:type="dxa"/>
            <w:shd w:val="clear" w:color="auto" w:fill="auto"/>
          </w:tcPr>
          <w:p w:rsidR="001F3ACF" w:rsidRPr="000A1417" w:rsidRDefault="00560264" w:rsidP="00560264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педагога, должность</w:t>
            </w:r>
          </w:p>
        </w:tc>
        <w:tc>
          <w:tcPr>
            <w:tcW w:w="5369" w:type="dxa"/>
            <w:shd w:val="clear" w:color="auto" w:fill="auto"/>
          </w:tcPr>
          <w:p w:rsidR="001F3ACF" w:rsidRPr="000A1417" w:rsidRDefault="001F3ACF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A1417">
              <w:rPr>
                <w:sz w:val="26"/>
                <w:szCs w:val="26"/>
              </w:rPr>
              <w:t>Тема мастер-класс</w:t>
            </w:r>
          </w:p>
        </w:tc>
        <w:tc>
          <w:tcPr>
            <w:tcW w:w="1826" w:type="dxa"/>
            <w:shd w:val="clear" w:color="auto" w:fill="auto"/>
          </w:tcPr>
          <w:p w:rsidR="001F3ACF" w:rsidRPr="000A1417" w:rsidRDefault="001F3ACF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A1417">
              <w:rPr>
                <w:sz w:val="26"/>
                <w:szCs w:val="26"/>
              </w:rPr>
              <w:t>МДОУ, где проводился мастер-класс</w:t>
            </w:r>
          </w:p>
        </w:tc>
      </w:tr>
      <w:tr w:rsidR="001F3ACF" w:rsidRPr="00BF037F" w:rsidTr="006A25E5">
        <w:trPr>
          <w:trHeight w:val="1080"/>
        </w:trPr>
        <w:tc>
          <w:tcPr>
            <w:tcW w:w="2977" w:type="dxa"/>
            <w:vMerge w:val="restart"/>
            <w:shd w:val="clear" w:color="auto" w:fill="auto"/>
          </w:tcPr>
          <w:p w:rsidR="001F3ACF" w:rsidRPr="00BF037F" w:rsidRDefault="00560264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Лысенкова О.Н. - воспитатель</w:t>
            </w:r>
          </w:p>
        </w:tc>
        <w:tc>
          <w:tcPr>
            <w:tcW w:w="5369" w:type="dxa"/>
            <w:shd w:val="clear" w:color="auto" w:fill="auto"/>
          </w:tcPr>
          <w:p w:rsidR="001F3ACF" w:rsidRPr="00BF037F" w:rsidRDefault="00560264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«Интеллектуальные игры для детей дошкольного возраста</w:t>
            </w:r>
            <w:r w:rsidR="001F3ACF" w:rsidRPr="00BF037F">
              <w:rPr>
                <w:sz w:val="26"/>
                <w:szCs w:val="26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1F3ACF" w:rsidRPr="00BF037F" w:rsidRDefault="001F3ACF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 xml:space="preserve">МДОУ № </w:t>
            </w:r>
            <w:r w:rsidR="00560264">
              <w:rPr>
                <w:sz w:val="26"/>
                <w:szCs w:val="26"/>
              </w:rPr>
              <w:t>23</w:t>
            </w:r>
            <w:r w:rsidRPr="00BF037F">
              <w:rPr>
                <w:sz w:val="26"/>
                <w:szCs w:val="26"/>
              </w:rPr>
              <w:t>5</w:t>
            </w:r>
          </w:p>
        </w:tc>
      </w:tr>
      <w:tr w:rsidR="00560264" w:rsidRPr="00BF037F" w:rsidTr="006A25E5">
        <w:trPr>
          <w:trHeight w:val="982"/>
        </w:trPr>
        <w:tc>
          <w:tcPr>
            <w:tcW w:w="2977" w:type="dxa"/>
            <w:vMerge/>
            <w:shd w:val="clear" w:color="auto" w:fill="auto"/>
          </w:tcPr>
          <w:p w:rsidR="00560264" w:rsidRPr="00BF037F" w:rsidRDefault="00560264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560264" w:rsidRPr="00BF037F" w:rsidRDefault="00560264" w:rsidP="00560264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«Игра ЖИПТО как средство интеллектуального развития детей старшего дошкольного возраста</w:t>
            </w:r>
            <w:r w:rsidRPr="00BF037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педфорум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826" w:type="dxa"/>
            <w:shd w:val="clear" w:color="auto" w:fill="auto"/>
          </w:tcPr>
          <w:p w:rsidR="00560264" w:rsidRPr="00BF037F" w:rsidRDefault="00560264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228</w:t>
            </w:r>
          </w:p>
        </w:tc>
      </w:tr>
      <w:tr w:rsidR="002A79F7" w:rsidRPr="00BF037F" w:rsidTr="006A25E5">
        <w:trPr>
          <w:trHeight w:val="977"/>
        </w:trPr>
        <w:tc>
          <w:tcPr>
            <w:tcW w:w="2977" w:type="dxa"/>
            <w:vMerge w:val="restart"/>
            <w:shd w:val="clear" w:color="auto" w:fill="auto"/>
          </w:tcPr>
          <w:p w:rsidR="002A79F7" w:rsidRPr="00BF037F" w:rsidRDefault="002A79F7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Седакова</w:t>
            </w:r>
            <w:proofErr w:type="spellEnd"/>
            <w:r>
              <w:rPr>
                <w:sz w:val="26"/>
                <w:szCs w:val="26"/>
              </w:rPr>
              <w:t xml:space="preserve"> Е.В</w:t>
            </w:r>
            <w:r w:rsidRPr="00BF037F">
              <w:rPr>
                <w:sz w:val="26"/>
                <w:szCs w:val="26"/>
              </w:rPr>
              <w:t>. – воспитатель</w:t>
            </w:r>
          </w:p>
          <w:p w:rsidR="002A79F7" w:rsidRPr="00BF037F" w:rsidRDefault="002A79F7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2A79F7" w:rsidRPr="00BF037F" w:rsidRDefault="002A79F7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математических способностей детей дошкольного возраста средствами развивающих методик</w:t>
            </w:r>
            <w:r w:rsidRPr="00BF037F">
              <w:rPr>
                <w:sz w:val="26"/>
                <w:szCs w:val="26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2A79F7" w:rsidRPr="00BF037F" w:rsidRDefault="002A79F7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</w:t>
            </w:r>
            <w:r>
              <w:rPr>
                <w:sz w:val="26"/>
                <w:szCs w:val="26"/>
              </w:rPr>
              <w:t>ОУ № 216</w:t>
            </w:r>
          </w:p>
        </w:tc>
      </w:tr>
      <w:tr w:rsidR="002A79F7" w:rsidRPr="00BF037F" w:rsidTr="006A25E5">
        <w:trPr>
          <w:trHeight w:val="526"/>
        </w:trPr>
        <w:tc>
          <w:tcPr>
            <w:tcW w:w="2977" w:type="dxa"/>
            <w:vMerge/>
            <w:shd w:val="clear" w:color="auto" w:fill="auto"/>
          </w:tcPr>
          <w:p w:rsidR="002A79F7" w:rsidRDefault="002A79F7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2A79F7" w:rsidRDefault="002A79F7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«Применение технологии проблемного диалога в совместной образовательной деятельности»</w:t>
            </w:r>
          </w:p>
          <w:p w:rsidR="002A79F7" w:rsidRDefault="002A79F7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26" w:type="dxa"/>
            <w:shd w:val="clear" w:color="auto" w:fill="auto"/>
          </w:tcPr>
          <w:p w:rsidR="002A79F7" w:rsidRPr="00BF037F" w:rsidRDefault="002A79F7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179</w:t>
            </w:r>
          </w:p>
        </w:tc>
      </w:tr>
      <w:tr w:rsidR="004F008D" w:rsidRPr="00BF037F" w:rsidTr="006A25E5">
        <w:trPr>
          <w:trHeight w:val="1015"/>
        </w:trPr>
        <w:tc>
          <w:tcPr>
            <w:tcW w:w="2977" w:type="dxa"/>
            <w:vMerge w:val="restart"/>
            <w:shd w:val="clear" w:color="auto" w:fill="auto"/>
          </w:tcPr>
          <w:p w:rsidR="004F008D" w:rsidRDefault="004F008D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Крапивина Е.Э. –</w:t>
            </w:r>
            <w:r w:rsidRPr="00BF037F">
              <w:rPr>
                <w:sz w:val="26"/>
                <w:szCs w:val="26"/>
              </w:rPr>
              <w:t xml:space="preserve"> воспитатель</w:t>
            </w:r>
          </w:p>
          <w:p w:rsidR="004F008D" w:rsidRDefault="004F008D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  <w:p w:rsidR="004F008D" w:rsidRDefault="004F008D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  <w:p w:rsidR="004F008D" w:rsidRPr="00BF037F" w:rsidRDefault="004F008D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4F008D" w:rsidRDefault="004F008D" w:rsidP="002A79F7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«Организация исследовательской </w:t>
            </w:r>
            <w:r w:rsidRPr="00BF037F">
              <w:rPr>
                <w:sz w:val="26"/>
                <w:szCs w:val="26"/>
              </w:rPr>
              <w:t xml:space="preserve"> деятельности </w:t>
            </w:r>
            <w:r>
              <w:rPr>
                <w:sz w:val="26"/>
                <w:szCs w:val="26"/>
              </w:rPr>
              <w:t>с детьми во время прогулки в летний период»</w:t>
            </w:r>
          </w:p>
          <w:p w:rsidR="004F008D" w:rsidRPr="00BF037F" w:rsidRDefault="004F008D" w:rsidP="002A79F7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26" w:type="dxa"/>
            <w:vMerge w:val="restart"/>
            <w:shd w:val="clear" w:color="auto" w:fill="auto"/>
          </w:tcPr>
          <w:p w:rsidR="004F008D" w:rsidRDefault="004F008D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31</w:t>
            </w:r>
          </w:p>
          <w:p w:rsidR="004F008D" w:rsidRDefault="004F008D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  <w:p w:rsidR="004F008D" w:rsidRDefault="004F008D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  <w:p w:rsidR="004F008D" w:rsidRDefault="004F008D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  <w:p w:rsidR="004F008D" w:rsidRPr="00BF037F" w:rsidRDefault="004F008D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174</w:t>
            </w:r>
          </w:p>
        </w:tc>
      </w:tr>
      <w:tr w:rsidR="004F008D" w:rsidRPr="00BF037F" w:rsidTr="006A25E5">
        <w:trPr>
          <w:trHeight w:val="1239"/>
        </w:trPr>
        <w:tc>
          <w:tcPr>
            <w:tcW w:w="2977" w:type="dxa"/>
            <w:vMerge/>
            <w:shd w:val="clear" w:color="auto" w:fill="auto"/>
          </w:tcPr>
          <w:p w:rsidR="004F008D" w:rsidRDefault="004F008D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4F008D" w:rsidRDefault="004F008D" w:rsidP="002A79F7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«Развитие творческого потенциала детей дошкольного возраста в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 xml:space="preserve"> – деятельности средствами экспериментирования с новыми нетрадиционными материалами»</w:t>
            </w:r>
          </w:p>
        </w:tc>
        <w:tc>
          <w:tcPr>
            <w:tcW w:w="1826" w:type="dxa"/>
            <w:vMerge/>
            <w:shd w:val="clear" w:color="auto" w:fill="auto"/>
          </w:tcPr>
          <w:p w:rsidR="004F008D" w:rsidRDefault="004F008D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4F008D" w:rsidRPr="00BF037F" w:rsidTr="006A25E5">
        <w:trPr>
          <w:trHeight w:val="243"/>
        </w:trPr>
        <w:tc>
          <w:tcPr>
            <w:tcW w:w="2977" w:type="dxa"/>
            <w:vMerge/>
            <w:shd w:val="clear" w:color="auto" w:fill="auto"/>
          </w:tcPr>
          <w:p w:rsidR="004F008D" w:rsidRDefault="004F008D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4F008D" w:rsidRDefault="004F008D" w:rsidP="002A79F7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«Взаимодействие дошкольной образовательной организации с родителями по обеспечению равных образовательных возможностей детей» (</w:t>
            </w:r>
            <w:proofErr w:type="spellStart"/>
            <w:r>
              <w:rPr>
                <w:sz w:val="26"/>
                <w:szCs w:val="26"/>
              </w:rPr>
              <w:t>педфорум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826" w:type="dxa"/>
            <w:shd w:val="clear" w:color="auto" w:fill="auto"/>
          </w:tcPr>
          <w:p w:rsidR="004F008D" w:rsidRDefault="004F008D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1F3ACF" w:rsidRPr="00BF037F" w:rsidTr="006A25E5">
        <w:tc>
          <w:tcPr>
            <w:tcW w:w="2977" w:type="dxa"/>
            <w:shd w:val="clear" w:color="auto" w:fill="auto"/>
          </w:tcPr>
          <w:p w:rsidR="001F3ACF" w:rsidRPr="00BF037F" w:rsidRDefault="004F008D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Шапыгина Т.В</w:t>
            </w:r>
            <w:r w:rsidR="00650321">
              <w:rPr>
                <w:sz w:val="26"/>
                <w:szCs w:val="26"/>
              </w:rPr>
              <w:t>.</w:t>
            </w:r>
            <w:r w:rsidR="001F3ACF" w:rsidRPr="00BF03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1F3ACF" w:rsidRPr="00BF037F">
              <w:rPr>
                <w:sz w:val="26"/>
                <w:szCs w:val="26"/>
              </w:rPr>
              <w:t xml:space="preserve"> воспитатель</w:t>
            </w:r>
            <w:r>
              <w:rPr>
                <w:sz w:val="26"/>
                <w:szCs w:val="26"/>
              </w:rPr>
              <w:t>/учитель - логопед</w:t>
            </w:r>
          </w:p>
        </w:tc>
        <w:tc>
          <w:tcPr>
            <w:tcW w:w="5369" w:type="dxa"/>
            <w:shd w:val="clear" w:color="auto" w:fill="auto"/>
          </w:tcPr>
          <w:p w:rsidR="001F3ACF" w:rsidRPr="00BF037F" w:rsidRDefault="004F008D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«Эффективное сотрудничество учителя – логопеда с семьями воспитанников» </w:t>
            </w:r>
          </w:p>
        </w:tc>
        <w:tc>
          <w:tcPr>
            <w:tcW w:w="1826" w:type="dxa"/>
            <w:shd w:val="clear" w:color="auto" w:fill="auto"/>
          </w:tcPr>
          <w:p w:rsidR="001F3ACF" w:rsidRPr="00BF037F" w:rsidRDefault="001F3ACF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 xml:space="preserve">МДОУ № </w:t>
            </w:r>
            <w:r w:rsidR="004F008D">
              <w:rPr>
                <w:sz w:val="26"/>
                <w:szCs w:val="26"/>
              </w:rPr>
              <w:t>42</w:t>
            </w:r>
          </w:p>
        </w:tc>
      </w:tr>
      <w:tr w:rsidR="001F3ACF" w:rsidRPr="00BF037F" w:rsidTr="006A25E5">
        <w:tc>
          <w:tcPr>
            <w:tcW w:w="2977" w:type="dxa"/>
            <w:shd w:val="clear" w:color="auto" w:fill="auto"/>
          </w:tcPr>
          <w:p w:rsidR="001F3ACF" w:rsidRPr="00BF037F" w:rsidRDefault="001F3ACF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Воробьева И.М. – воспитатель</w:t>
            </w:r>
          </w:p>
        </w:tc>
        <w:tc>
          <w:tcPr>
            <w:tcW w:w="5369" w:type="dxa"/>
            <w:shd w:val="clear" w:color="auto" w:fill="auto"/>
          </w:tcPr>
          <w:p w:rsidR="001F3ACF" w:rsidRPr="00BF037F" w:rsidRDefault="004F008D" w:rsidP="001F3AC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«Формирование у детей дошкольного возраста представлений о ППД в условиях реализации ФГОС»</w:t>
            </w:r>
          </w:p>
        </w:tc>
        <w:tc>
          <w:tcPr>
            <w:tcW w:w="1826" w:type="dxa"/>
            <w:shd w:val="clear" w:color="auto" w:fill="auto"/>
          </w:tcPr>
          <w:p w:rsidR="001F3ACF" w:rsidRPr="00BF037F" w:rsidRDefault="001F3ACF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 xml:space="preserve">МДОУ № </w:t>
            </w:r>
            <w:r w:rsidR="004F008D">
              <w:rPr>
                <w:sz w:val="26"/>
                <w:szCs w:val="26"/>
              </w:rPr>
              <w:t>30</w:t>
            </w:r>
          </w:p>
        </w:tc>
      </w:tr>
      <w:tr w:rsidR="004F008D" w:rsidRPr="00BF037F" w:rsidTr="006A25E5">
        <w:trPr>
          <w:trHeight w:val="1385"/>
        </w:trPr>
        <w:tc>
          <w:tcPr>
            <w:tcW w:w="2977" w:type="dxa"/>
            <w:vMerge w:val="restart"/>
            <w:shd w:val="clear" w:color="auto" w:fill="auto"/>
          </w:tcPr>
          <w:p w:rsidR="004F008D" w:rsidRPr="00650321" w:rsidRDefault="004F008D" w:rsidP="00650321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Опехтина Н.А. - воспитатель</w:t>
            </w:r>
          </w:p>
        </w:tc>
        <w:tc>
          <w:tcPr>
            <w:tcW w:w="5369" w:type="dxa"/>
            <w:shd w:val="clear" w:color="auto" w:fill="auto"/>
          </w:tcPr>
          <w:p w:rsidR="004F008D" w:rsidRPr="00BF037F" w:rsidRDefault="004F008D" w:rsidP="004F008D">
            <w:pPr>
              <w:rPr>
                <w:sz w:val="26"/>
                <w:szCs w:val="26"/>
              </w:rPr>
            </w:pPr>
            <w:r w:rsidRPr="004F008D">
              <w:rPr>
                <w:rFonts w:ascii="Times New Roman" w:hAnsi="Times New Roman"/>
                <w:sz w:val="28"/>
                <w:szCs w:val="28"/>
              </w:rPr>
              <w:t>«Использование приемов мнемотехники в познавательно – речевом развитии дошкольников в условиях реализации ФГОС»</w:t>
            </w:r>
          </w:p>
        </w:tc>
        <w:tc>
          <w:tcPr>
            <w:tcW w:w="1826" w:type="dxa"/>
            <w:shd w:val="clear" w:color="auto" w:fill="auto"/>
          </w:tcPr>
          <w:p w:rsidR="004F008D" w:rsidRPr="00BF037F" w:rsidRDefault="004F008D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1</w:t>
            </w:r>
            <w:r>
              <w:rPr>
                <w:sz w:val="26"/>
                <w:szCs w:val="26"/>
              </w:rPr>
              <w:t>79</w:t>
            </w:r>
          </w:p>
        </w:tc>
      </w:tr>
      <w:tr w:rsidR="004F008D" w:rsidRPr="00BF037F" w:rsidTr="006A25E5">
        <w:trPr>
          <w:trHeight w:val="626"/>
        </w:trPr>
        <w:tc>
          <w:tcPr>
            <w:tcW w:w="2977" w:type="dxa"/>
            <w:vMerge/>
            <w:shd w:val="clear" w:color="auto" w:fill="auto"/>
          </w:tcPr>
          <w:p w:rsidR="004F008D" w:rsidRDefault="004F008D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4F008D" w:rsidRPr="004F008D" w:rsidRDefault="00650321" w:rsidP="001F3AC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у детей дошкольного возраста любви к чтению художественной литературы через организацию семейного клуба»</w:t>
            </w:r>
          </w:p>
        </w:tc>
        <w:tc>
          <w:tcPr>
            <w:tcW w:w="1826" w:type="dxa"/>
            <w:shd w:val="clear" w:color="auto" w:fill="auto"/>
          </w:tcPr>
          <w:p w:rsidR="004F008D" w:rsidRPr="00BF037F" w:rsidRDefault="00650321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41</w:t>
            </w:r>
          </w:p>
        </w:tc>
      </w:tr>
      <w:tr w:rsidR="006A25E5" w:rsidRPr="00BF037F" w:rsidTr="006A25E5">
        <w:trPr>
          <w:trHeight w:val="901"/>
        </w:trPr>
        <w:tc>
          <w:tcPr>
            <w:tcW w:w="2977" w:type="dxa"/>
            <w:vMerge w:val="restart"/>
            <w:shd w:val="clear" w:color="auto" w:fill="auto"/>
          </w:tcPr>
          <w:p w:rsidR="006A25E5" w:rsidRPr="00BF037F" w:rsidRDefault="006A25E5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Белая К.В. – инструктор по физической культуре</w:t>
            </w:r>
          </w:p>
        </w:tc>
        <w:tc>
          <w:tcPr>
            <w:tcW w:w="5369" w:type="dxa"/>
            <w:shd w:val="clear" w:color="auto" w:fill="auto"/>
          </w:tcPr>
          <w:p w:rsidR="006A25E5" w:rsidRPr="00BF037F" w:rsidRDefault="006A25E5" w:rsidP="001F3ACF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>«</w:t>
            </w:r>
            <w:r>
              <w:rPr>
                <w:color w:val="auto"/>
                <w:sz w:val="26"/>
                <w:szCs w:val="26"/>
              </w:rPr>
              <w:t xml:space="preserve">Оптимизация двигательного режима детей старшего дошкольного возраста через реализацию проекта «Поезд здоровья» </w:t>
            </w:r>
          </w:p>
        </w:tc>
        <w:tc>
          <w:tcPr>
            <w:tcW w:w="1826" w:type="dxa"/>
            <w:shd w:val="clear" w:color="auto" w:fill="auto"/>
          </w:tcPr>
          <w:p w:rsidR="006A25E5" w:rsidRPr="00BF037F" w:rsidRDefault="006A25E5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81</w:t>
            </w:r>
          </w:p>
          <w:p w:rsidR="006A25E5" w:rsidRPr="00BF037F" w:rsidRDefault="006A25E5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  <w:p w:rsidR="006A25E5" w:rsidRPr="00BF037F" w:rsidRDefault="006A25E5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6A25E5" w:rsidRPr="00BF037F" w:rsidTr="006A25E5">
        <w:trPr>
          <w:trHeight w:val="338"/>
        </w:trPr>
        <w:tc>
          <w:tcPr>
            <w:tcW w:w="2977" w:type="dxa"/>
            <w:vMerge/>
            <w:shd w:val="clear" w:color="auto" w:fill="auto"/>
          </w:tcPr>
          <w:p w:rsidR="006A25E5" w:rsidRDefault="006A25E5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6A25E5" w:rsidRPr="00BF037F" w:rsidRDefault="006A25E5" w:rsidP="001F3ACF">
            <w:pPr>
              <w:pStyle w:val="Default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«Растим детей здоровыми» (система физкультурно – оздоровительной работы с детьми)</w:t>
            </w:r>
            <w:proofErr w:type="gramEnd"/>
          </w:p>
        </w:tc>
        <w:tc>
          <w:tcPr>
            <w:tcW w:w="1826" w:type="dxa"/>
            <w:shd w:val="clear" w:color="auto" w:fill="auto"/>
          </w:tcPr>
          <w:p w:rsidR="006A25E5" w:rsidRPr="00BF037F" w:rsidRDefault="006A25E5" w:rsidP="006A25E5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15</w:t>
            </w:r>
          </w:p>
          <w:p w:rsidR="006A25E5" w:rsidRDefault="006A25E5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6A25E5" w:rsidRPr="00BF037F" w:rsidTr="006A25E5">
        <w:trPr>
          <w:trHeight w:val="851"/>
        </w:trPr>
        <w:tc>
          <w:tcPr>
            <w:tcW w:w="2977" w:type="dxa"/>
            <w:vMerge w:val="restart"/>
            <w:shd w:val="clear" w:color="auto" w:fill="auto"/>
          </w:tcPr>
          <w:p w:rsidR="006A25E5" w:rsidRPr="00BF037F" w:rsidRDefault="006A25E5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И.Н.</w:t>
            </w:r>
            <w:r w:rsidRPr="00BF037F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старший </w:t>
            </w:r>
            <w:r w:rsidRPr="00BF037F">
              <w:rPr>
                <w:sz w:val="26"/>
                <w:szCs w:val="26"/>
              </w:rPr>
              <w:t>воспитатель</w:t>
            </w:r>
          </w:p>
          <w:p w:rsidR="006A25E5" w:rsidRPr="00BF037F" w:rsidRDefault="006A25E5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6A25E5" w:rsidRPr="00BF037F" w:rsidRDefault="006A25E5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«Модель программного и технологического обеспечения образовательной деятельности в соответствии с ФГОС</w:t>
            </w:r>
            <w:r w:rsidRPr="00BF037F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6A25E5" w:rsidRPr="00BF037F" w:rsidRDefault="006A25E5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 xml:space="preserve">МДОУ № </w:t>
            </w:r>
            <w:r>
              <w:rPr>
                <w:sz w:val="26"/>
                <w:szCs w:val="26"/>
              </w:rPr>
              <w:t>44</w:t>
            </w:r>
          </w:p>
        </w:tc>
      </w:tr>
      <w:tr w:rsidR="006A25E5" w:rsidRPr="00BF037F" w:rsidTr="006A25E5">
        <w:trPr>
          <w:trHeight w:val="332"/>
        </w:trPr>
        <w:tc>
          <w:tcPr>
            <w:tcW w:w="2977" w:type="dxa"/>
            <w:vMerge/>
            <w:shd w:val="clear" w:color="auto" w:fill="auto"/>
          </w:tcPr>
          <w:p w:rsidR="006A25E5" w:rsidRDefault="006A25E5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6A25E5" w:rsidRDefault="006A25E5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«Индивидуально – дифференцированная система сопровождения педагогов как механизм их профессионального развития»</w:t>
            </w:r>
          </w:p>
        </w:tc>
        <w:tc>
          <w:tcPr>
            <w:tcW w:w="1826" w:type="dxa"/>
            <w:shd w:val="clear" w:color="auto" w:fill="auto"/>
          </w:tcPr>
          <w:p w:rsidR="006A25E5" w:rsidRPr="00BF037F" w:rsidRDefault="006A25E5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106</w:t>
            </w:r>
          </w:p>
        </w:tc>
      </w:tr>
      <w:tr w:rsidR="006A25E5" w:rsidRPr="00BF037F" w:rsidTr="006A25E5">
        <w:trPr>
          <w:trHeight w:val="901"/>
        </w:trPr>
        <w:tc>
          <w:tcPr>
            <w:tcW w:w="2977" w:type="dxa"/>
            <w:vMerge w:val="restart"/>
            <w:shd w:val="clear" w:color="auto" w:fill="auto"/>
          </w:tcPr>
          <w:p w:rsidR="006A25E5" w:rsidRPr="00BF037F" w:rsidRDefault="006A25E5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М.В. - воспитатель</w:t>
            </w:r>
          </w:p>
        </w:tc>
        <w:tc>
          <w:tcPr>
            <w:tcW w:w="5369" w:type="dxa"/>
            <w:shd w:val="clear" w:color="auto" w:fill="auto"/>
          </w:tcPr>
          <w:p w:rsidR="006A25E5" w:rsidRPr="00BF037F" w:rsidRDefault="006A25E5" w:rsidP="001F3ACF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>«</w:t>
            </w:r>
            <w:r>
              <w:rPr>
                <w:color w:val="auto"/>
                <w:sz w:val="26"/>
                <w:szCs w:val="26"/>
              </w:rPr>
              <w:t>Использование личностно – ориентированных технологий в условиях реализации ФГОС</w:t>
            </w:r>
            <w:r w:rsidRPr="00BF037F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6A25E5" w:rsidRPr="00BF037F" w:rsidRDefault="006A25E5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 xml:space="preserve">МДОУ № </w:t>
            </w:r>
            <w:r>
              <w:rPr>
                <w:sz w:val="26"/>
                <w:szCs w:val="26"/>
              </w:rPr>
              <w:t>99</w:t>
            </w:r>
          </w:p>
        </w:tc>
      </w:tr>
      <w:tr w:rsidR="006A25E5" w:rsidRPr="00BF037F" w:rsidTr="006A25E5">
        <w:trPr>
          <w:trHeight w:val="301"/>
        </w:trPr>
        <w:tc>
          <w:tcPr>
            <w:tcW w:w="2977" w:type="dxa"/>
            <w:vMerge/>
            <w:shd w:val="clear" w:color="auto" w:fill="auto"/>
          </w:tcPr>
          <w:p w:rsidR="006A25E5" w:rsidRDefault="006A25E5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6A25E5" w:rsidRPr="00BF037F" w:rsidRDefault="006A25E5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>«Воспитание у детей дошкольного возраста любви к чтению художественной литературы через организацию семейного клуба»</w:t>
            </w:r>
          </w:p>
        </w:tc>
        <w:tc>
          <w:tcPr>
            <w:tcW w:w="1826" w:type="dxa"/>
            <w:shd w:val="clear" w:color="auto" w:fill="auto"/>
          </w:tcPr>
          <w:p w:rsidR="006A25E5" w:rsidRPr="00BF037F" w:rsidRDefault="006A25E5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41</w:t>
            </w:r>
          </w:p>
        </w:tc>
      </w:tr>
      <w:tr w:rsidR="001F3ACF" w:rsidRPr="00BF037F" w:rsidTr="006A25E5">
        <w:tc>
          <w:tcPr>
            <w:tcW w:w="2977" w:type="dxa"/>
            <w:shd w:val="clear" w:color="auto" w:fill="auto"/>
          </w:tcPr>
          <w:p w:rsidR="001F3ACF" w:rsidRPr="00BF037F" w:rsidRDefault="006A25E5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М.Е.</w:t>
            </w:r>
            <w:r w:rsidR="001F3ACF" w:rsidRPr="00BF037F">
              <w:rPr>
                <w:sz w:val="26"/>
                <w:szCs w:val="26"/>
              </w:rPr>
              <w:t xml:space="preserve"> - воспитатель</w:t>
            </w:r>
          </w:p>
        </w:tc>
        <w:tc>
          <w:tcPr>
            <w:tcW w:w="5369" w:type="dxa"/>
            <w:shd w:val="clear" w:color="auto" w:fill="auto"/>
          </w:tcPr>
          <w:p w:rsidR="006A25E5" w:rsidRPr="00BF037F" w:rsidRDefault="006A25E5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«Использование технологий исследовательской деятельности в познавательном развитии детей дошкольного возраста</w:t>
            </w:r>
            <w:r w:rsidR="001F3ACF" w:rsidRPr="00BF037F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1F3ACF" w:rsidRPr="00BF037F" w:rsidRDefault="001F3ACF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 xml:space="preserve">МДОУ № </w:t>
            </w:r>
            <w:r w:rsidR="006A25E5">
              <w:rPr>
                <w:sz w:val="26"/>
                <w:szCs w:val="26"/>
              </w:rPr>
              <w:t>193</w:t>
            </w:r>
          </w:p>
        </w:tc>
      </w:tr>
      <w:tr w:rsidR="001F3ACF" w:rsidRPr="00BF037F" w:rsidTr="006A25E5">
        <w:tc>
          <w:tcPr>
            <w:tcW w:w="2977" w:type="dxa"/>
            <w:shd w:val="clear" w:color="auto" w:fill="auto"/>
          </w:tcPr>
          <w:p w:rsidR="001F3ACF" w:rsidRPr="00BF037F" w:rsidRDefault="006A25E5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Юсина С.Ю.</w:t>
            </w:r>
            <w:r w:rsidR="001F3ACF" w:rsidRPr="00BF037F">
              <w:rPr>
                <w:sz w:val="26"/>
                <w:szCs w:val="26"/>
              </w:rPr>
              <w:t xml:space="preserve"> - воспитатель</w:t>
            </w:r>
          </w:p>
        </w:tc>
        <w:tc>
          <w:tcPr>
            <w:tcW w:w="5369" w:type="dxa"/>
            <w:shd w:val="clear" w:color="auto" w:fill="auto"/>
          </w:tcPr>
          <w:p w:rsidR="001F3ACF" w:rsidRPr="00BF037F" w:rsidRDefault="006A25E5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«Формирование временных представлений у детей дошкольного возраста </w:t>
            </w:r>
            <w:r w:rsidR="0080511A">
              <w:rPr>
                <w:color w:val="auto"/>
                <w:sz w:val="26"/>
                <w:szCs w:val="26"/>
              </w:rPr>
              <w:t>через технологии моделирования</w:t>
            </w:r>
            <w:r w:rsidR="001F3ACF" w:rsidRPr="00BF037F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1F3ACF" w:rsidRPr="00BF037F" w:rsidRDefault="001F3ACF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1</w:t>
            </w:r>
            <w:r w:rsidR="0080511A">
              <w:rPr>
                <w:sz w:val="26"/>
                <w:szCs w:val="26"/>
              </w:rPr>
              <w:t>83</w:t>
            </w:r>
          </w:p>
        </w:tc>
      </w:tr>
      <w:tr w:rsidR="0080511A" w:rsidRPr="00BF037F" w:rsidTr="0080511A">
        <w:trPr>
          <w:trHeight w:val="576"/>
        </w:trPr>
        <w:tc>
          <w:tcPr>
            <w:tcW w:w="2977" w:type="dxa"/>
            <w:vMerge w:val="restart"/>
            <w:shd w:val="clear" w:color="auto" w:fill="auto"/>
          </w:tcPr>
          <w:p w:rsidR="0080511A" w:rsidRPr="00BF037F" w:rsidRDefault="0080511A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Шопыгина Л.А.</w:t>
            </w:r>
            <w:r w:rsidRPr="00BF037F">
              <w:rPr>
                <w:sz w:val="26"/>
                <w:szCs w:val="26"/>
              </w:rPr>
              <w:t xml:space="preserve"> - </w:t>
            </w:r>
            <w:r w:rsidRPr="00BF037F">
              <w:rPr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5369" w:type="dxa"/>
            <w:shd w:val="clear" w:color="auto" w:fill="auto"/>
          </w:tcPr>
          <w:p w:rsidR="0080511A" w:rsidRPr="00BF037F" w:rsidRDefault="0080511A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 xml:space="preserve">«Развитие конструктивных способностей у </w:t>
            </w:r>
            <w:r>
              <w:rPr>
                <w:color w:val="auto"/>
                <w:sz w:val="26"/>
                <w:szCs w:val="26"/>
              </w:rPr>
              <w:lastRenderedPageBreak/>
              <w:t>детей дошкольного возраста</w:t>
            </w:r>
            <w:r w:rsidRPr="00BF037F">
              <w:rPr>
                <w:color w:val="auto"/>
                <w:sz w:val="26"/>
                <w:szCs w:val="26"/>
              </w:rPr>
              <w:t xml:space="preserve">» </w:t>
            </w:r>
          </w:p>
        </w:tc>
        <w:tc>
          <w:tcPr>
            <w:tcW w:w="1826" w:type="dxa"/>
            <w:shd w:val="clear" w:color="auto" w:fill="auto"/>
          </w:tcPr>
          <w:p w:rsidR="0080511A" w:rsidRPr="00BF037F" w:rsidRDefault="0080511A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МДОУ № 47</w:t>
            </w:r>
          </w:p>
        </w:tc>
      </w:tr>
      <w:tr w:rsidR="0080511A" w:rsidRPr="00BF037F" w:rsidTr="006A25E5">
        <w:trPr>
          <w:trHeight w:val="313"/>
        </w:trPr>
        <w:tc>
          <w:tcPr>
            <w:tcW w:w="2977" w:type="dxa"/>
            <w:vMerge/>
            <w:shd w:val="clear" w:color="auto" w:fill="auto"/>
          </w:tcPr>
          <w:p w:rsidR="0080511A" w:rsidRDefault="0080511A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80511A" w:rsidRDefault="0080511A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«Методы и приемы подготовки детей старшего дошкольного возраста к обучению грамоте» (</w:t>
            </w:r>
            <w:proofErr w:type="spellStart"/>
            <w:r>
              <w:rPr>
                <w:color w:val="auto"/>
                <w:sz w:val="26"/>
                <w:szCs w:val="26"/>
              </w:rPr>
              <w:t>педфорум</w:t>
            </w:r>
            <w:proofErr w:type="spellEnd"/>
            <w:r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1826" w:type="dxa"/>
            <w:shd w:val="clear" w:color="auto" w:fill="auto"/>
          </w:tcPr>
          <w:p w:rsidR="0080511A" w:rsidRDefault="0080511A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ЦПД</w:t>
            </w:r>
          </w:p>
        </w:tc>
      </w:tr>
      <w:tr w:rsidR="0080511A" w:rsidRPr="00BF037F" w:rsidTr="0080511A">
        <w:trPr>
          <w:trHeight w:val="877"/>
        </w:trPr>
        <w:tc>
          <w:tcPr>
            <w:tcW w:w="2977" w:type="dxa"/>
            <w:vMerge w:val="restart"/>
            <w:shd w:val="clear" w:color="auto" w:fill="auto"/>
          </w:tcPr>
          <w:p w:rsidR="0080511A" w:rsidRPr="00BF037F" w:rsidRDefault="0080511A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Кель А.</w:t>
            </w:r>
            <w:r w:rsidRPr="00BF037F">
              <w:rPr>
                <w:sz w:val="26"/>
                <w:szCs w:val="26"/>
              </w:rPr>
              <w:t>С. - воспитатель</w:t>
            </w:r>
          </w:p>
        </w:tc>
        <w:tc>
          <w:tcPr>
            <w:tcW w:w="5369" w:type="dxa"/>
            <w:shd w:val="clear" w:color="auto" w:fill="auto"/>
          </w:tcPr>
          <w:p w:rsidR="0080511A" w:rsidRPr="00BF037F" w:rsidRDefault="0080511A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«Использование развивающих игр в математическом развитии детей старшего дошкольного возраста</w:t>
            </w:r>
            <w:r w:rsidRPr="00BF037F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80511A" w:rsidRPr="00BF037F" w:rsidRDefault="0080511A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8</w:t>
            </w:r>
          </w:p>
        </w:tc>
      </w:tr>
      <w:tr w:rsidR="0080511A" w:rsidRPr="00BF037F" w:rsidTr="006A25E5">
        <w:trPr>
          <w:trHeight w:val="313"/>
        </w:trPr>
        <w:tc>
          <w:tcPr>
            <w:tcW w:w="2977" w:type="dxa"/>
            <w:vMerge/>
            <w:shd w:val="clear" w:color="auto" w:fill="auto"/>
          </w:tcPr>
          <w:p w:rsidR="0080511A" w:rsidRDefault="0080511A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80511A" w:rsidRDefault="0080511A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«Использование потенциала </w:t>
            </w:r>
            <w:proofErr w:type="spellStart"/>
            <w:r>
              <w:rPr>
                <w:color w:val="auto"/>
                <w:sz w:val="26"/>
                <w:szCs w:val="26"/>
              </w:rPr>
              <w:t>квест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– игры в профессиональном самоопределении детей дошкольного возраста»</w:t>
            </w:r>
          </w:p>
        </w:tc>
        <w:tc>
          <w:tcPr>
            <w:tcW w:w="1826" w:type="dxa"/>
            <w:shd w:val="clear" w:color="auto" w:fill="auto"/>
          </w:tcPr>
          <w:p w:rsidR="0080511A" w:rsidRDefault="0080511A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221</w:t>
            </w:r>
          </w:p>
        </w:tc>
      </w:tr>
      <w:tr w:rsidR="00981339" w:rsidRPr="00BF037F" w:rsidTr="00981339">
        <w:trPr>
          <w:trHeight w:val="876"/>
        </w:trPr>
        <w:tc>
          <w:tcPr>
            <w:tcW w:w="2977" w:type="dxa"/>
            <w:vMerge w:val="restart"/>
            <w:shd w:val="clear" w:color="auto" w:fill="auto"/>
          </w:tcPr>
          <w:p w:rsidR="00981339" w:rsidRPr="00BF037F" w:rsidRDefault="00981339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Арсенова И.Б.</w:t>
            </w:r>
            <w:r w:rsidRPr="00BF037F">
              <w:rPr>
                <w:sz w:val="26"/>
                <w:szCs w:val="26"/>
              </w:rPr>
              <w:t xml:space="preserve"> - воспитатель</w:t>
            </w:r>
          </w:p>
        </w:tc>
        <w:tc>
          <w:tcPr>
            <w:tcW w:w="5369" w:type="dxa"/>
            <w:shd w:val="clear" w:color="auto" w:fill="auto"/>
          </w:tcPr>
          <w:p w:rsidR="00981339" w:rsidRPr="00BF037F" w:rsidRDefault="00981339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«Экспериментальная деятельность – как средство развития познавательно – исследовательской деятельности детей</w:t>
            </w:r>
            <w:r w:rsidRPr="00BF037F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981339" w:rsidRPr="00BF037F" w:rsidRDefault="00981339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74</w:t>
            </w:r>
          </w:p>
        </w:tc>
      </w:tr>
      <w:tr w:rsidR="00981339" w:rsidRPr="00BF037F" w:rsidTr="006A25E5">
        <w:trPr>
          <w:trHeight w:val="307"/>
        </w:trPr>
        <w:tc>
          <w:tcPr>
            <w:tcW w:w="2977" w:type="dxa"/>
            <w:vMerge/>
            <w:shd w:val="clear" w:color="auto" w:fill="auto"/>
          </w:tcPr>
          <w:p w:rsidR="00981339" w:rsidRDefault="00981339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981339" w:rsidRDefault="00981339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«Методика ТРИЗ – как средство речевого развития»</w:t>
            </w:r>
          </w:p>
        </w:tc>
        <w:tc>
          <w:tcPr>
            <w:tcW w:w="1826" w:type="dxa"/>
            <w:shd w:val="clear" w:color="auto" w:fill="auto"/>
          </w:tcPr>
          <w:p w:rsidR="00981339" w:rsidRDefault="00981339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15</w:t>
            </w:r>
          </w:p>
        </w:tc>
      </w:tr>
      <w:tr w:rsidR="001F3ACF" w:rsidRPr="00BF037F" w:rsidTr="006A25E5">
        <w:tc>
          <w:tcPr>
            <w:tcW w:w="2977" w:type="dxa"/>
            <w:shd w:val="clear" w:color="auto" w:fill="auto"/>
          </w:tcPr>
          <w:p w:rsidR="001F3ACF" w:rsidRPr="00BF037F" w:rsidRDefault="001F3ACF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Львова Т.В. - воспитатель</w:t>
            </w:r>
          </w:p>
        </w:tc>
        <w:tc>
          <w:tcPr>
            <w:tcW w:w="5369" w:type="dxa"/>
            <w:shd w:val="clear" w:color="auto" w:fill="auto"/>
          </w:tcPr>
          <w:p w:rsidR="001F3ACF" w:rsidRPr="00BF037F" w:rsidRDefault="00981339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«Создание условий для поддержки детской инициативы</w:t>
            </w:r>
            <w:r w:rsidR="001F3ACF" w:rsidRPr="00BF037F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1F3ACF" w:rsidRPr="00BF037F" w:rsidRDefault="00981339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42</w:t>
            </w:r>
          </w:p>
        </w:tc>
      </w:tr>
      <w:tr w:rsidR="00981339" w:rsidRPr="00BF037F" w:rsidTr="00981339">
        <w:trPr>
          <w:trHeight w:val="851"/>
        </w:trPr>
        <w:tc>
          <w:tcPr>
            <w:tcW w:w="2977" w:type="dxa"/>
            <w:vMerge w:val="restart"/>
            <w:shd w:val="clear" w:color="auto" w:fill="auto"/>
          </w:tcPr>
          <w:p w:rsidR="00981339" w:rsidRPr="00BF037F" w:rsidRDefault="00981339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Добротина</w:t>
            </w:r>
            <w:proofErr w:type="spellEnd"/>
            <w:r>
              <w:rPr>
                <w:sz w:val="26"/>
                <w:szCs w:val="26"/>
              </w:rPr>
              <w:t xml:space="preserve">  М.С. - </w:t>
            </w:r>
            <w:r w:rsidRPr="00BF037F">
              <w:rPr>
                <w:sz w:val="26"/>
                <w:szCs w:val="26"/>
              </w:rPr>
              <w:t>воспитатель</w:t>
            </w:r>
          </w:p>
        </w:tc>
        <w:tc>
          <w:tcPr>
            <w:tcW w:w="5369" w:type="dxa"/>
            <w:shd w:val="clear" w:color="auto" w:fill="auto"/>
          </w:tcPr>
          <w:p w:rsidR="00981339" w:rsidRPr="00BF037F" w:rsidRDefault="00981339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«Использование развивающих игр </w:t>
            </w:r>
            <w:proofErr w:type="spellStart"/>
            <w:r>
              <w:rPr>
                <w:color w:val="auto"/>
                <w:sz w:val="26"/>
                <w:szCs w:val="26"/>
              </w:rPr>
              <w:t>Воскобовича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 по математическому развитию детей дошкольного возраста</w:t>
            </w:r>
            <w:r w:rsidRPr="00BF037F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981339" w:rsidRPr="00BF037F" w:rsidRDefault="00981339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2</w:t>
            </w:r>
            <w:r>
              <w:rPr>
                <w:sz w:val="26"/>
                <w:szCs w:val="26"/>
              </w:rPr>
              <w:t>2</w:t>
            </w:r>
            <w:r w:rsidRPr="00BF037F">
              <w:rPr>
                <w:sz w:val="26"/>
                <w:szCs w:val="26"/>
              </w:rPr>
              <w:t>2</w:t>
            </w:r>
          </w:p>
        </w:tc>
      </w:tr>
      <w:tr w:rsidR="00981339" w:rsidRPr="00BF037F" w:rsidTr="006A25E5">
        <w:trPr>
          <w:trHeight w:val="351"/>
        </w:trPr>
        <w:tc>
          <w:tcPr>
            <w:tcW w:w="2977" w:type="dxa"/>
            <w:vMerge/>
            <w:shd w:val="clear" w:color="auto" w:fill="auto"/>
          </w:tcPr>
          <w:p w:rsidR="00981339" w:rsidRDefault="00981339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981339" w:rsidRDefault="00981339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«Использование наглядного моделирования в конструктивной деятельности детей»</w:t>
            </w:r>
          </w:p>
        </w:tc>
        <w:tc>
          <w:tcPr>
            <w:tcW w:w="1826" w:type="dxa"/>
            <w:shd w:val="clear" w:color="auto" w:fill="auto"/>
          </w:tcPr>
          <w:p w:rsidR="00981339" w:rsidRPr="00BF037F" w:rsidRDefault="00981339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8</w:t>
            </w:r>
          </w:p>
        </w:tc>
      </w:tr>
      <w:tr w:rsidR="001F3ACF" w:rsidRPr="00BF037F" w:rsidTr="006A25E5">
        <w:tc>
          <w:tcPr>
            <w:tcW w:w="2977" w:type="dxa"/>
            <w:shd w:val="clear" w:color="auto" w:fill="auto"/>
          </w:tcPr>
          <w:p w:rsidR="001F3ACF" w:rsidRPr="00BF037F" w:rsidRDefault="00AF055B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Ручкина И.В.</w:t>
            </w:r>
            <w:r w:rsidR="001F3ACF" w:rsidRPr="00BF037F">
              <w:rPr>
                <w:sz w:val="26"/>
                <w:szCs w:val="26"/>
              </w:rPr>
              <w:t xml:space="preserve"> - воспитатель</w:t>
            </w:r>
          </w:p>
        </w:tc>
        <w:tc>
          <w:tcPr>
            <w:tcW w:w="5369" w:type="dxa"/>
            <w:shd w:val="clear" w:color="auto" w:fill="auto"/>
          </w:tcPr>
          <w:p w:rsidR="001F3ACF" w:rsidRPr="00BF037F" w:rsidRDefault="00AF055B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«Приобщение родителей к здоровому образу жизни через организацию семейного клуба «Родничок</w:t>
            </w:r>
            <w:r w:rsidR="001F3ACF" w:rsidRPr="00BF037F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1F3ACF" w:rsidRPr="00BF037F" w:rsidRDefault="00AF055B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222</w:t>
            </w:r>
          </w:p>
        </w:tc>
      </w:tr>
      <w:tr w:rsidR="001F3ACF" w:rsidRPr="00BF037F" w:rsidTr="006A25E5">
        <w:tc>
          <w:tcPr>
            <w:tcW w:w="2977" w:type="dxa"/>
            <w:shd w:val="clear" w:color="auto" w:fill="auto"/>
          </w:tcPr>
          <w:p w:rsidR="001F3ACF" w:rsidRPr="00BF037F" w:rsidRDefault="00AF055B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Емелина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  <w:r w:rsidR="001F3ACF" w:rsidRPr="00BF037F">
              <w:rPr>
                <w:sz w:val="26"/>
                <w:szCs w:val="26"/>
              </w:rPr>
              <w:t xml:space="preserve"> - воспитатель</w:t>
            </w:r>
          </w:p>
        </w:tc>
        <w:tc>
          <w:tcPr>
            <w:tcW w:w="5369" w:type="dxa"/>
            <w:shd w:val="clear" w:color="auto" w:fill="auto"/>
          </w:tcPr>
          <w:p w:rsidR="00AF055B" w:rsidRPr="00BF037F" w:rsidRDefault="00AF055B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«Развитие математических представлений через сказочный сюжет</w:t>
            </w:r>
            <w:r w:rsidR="001F3ACF" w:rsidRPr="00BF037F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1F3ACF" w:rsidRPr="00BF037F" w:rsidRDefault="00AF055B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127</w:t>
            </w:r>
          </w:p>
        </w:tc>
      </w:tr>
      <w:tr w:rsidR="001F3ACF" w:rsidRPr="00BF037F" w:rsidTr="006A25E5">
        <w:tc>
          <w:tcPr>
            <w:tcW w:w="2977" w:type="dxa"/>
            <w:shd w:val="clear" w:color="auto" w:fill="auto"/>
          </w:tcPr>
          <w:p w:rsidR="001F3ACF" w:rsidRPr="00BF037F" w:rsidRDefault="00AF055B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 В.В.</w:t>
            </w:r>
            <w:r w:rsidR="001F3ACF" w:rsidRPr="00BF037F">
              <w:rPr>
                <w:sz w:val="26"/>
                <w:szCs w:val="26"/>
              </w:rPr>
              <w:t xml:space="preserve"> - воспитатель</w:t>
            </w:r>
          </w:p>
        </w:tc>
        <w:tc>
          <w:tcPr>
            <w:tcW w:w="5369" w:type="dxa"/>
            <w:shd w:val="clear" w:color="auto" w:fill="auto"/>
          </w:tcPr>
          <w:p w:rsidR="001F3ACF" w:rsidRPr="00BF037F" w:rsidRDefault="001F3ACF" w:rsidP="001F3ACF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>«</w:t>
            </w:r>
            <w:r w:rsidR="00AF055B">
              <w:rPr>
                <w:color w:val="auto"/>
                <w:sz w:val="26"/>
                <w:szCs w:val="26"/>
              </w:rPr>
              <w:t>Использование технологии проблемного диалога в образовательной деятельности</w:t>
            </w:r>
            <w:r w:rsidRPr="00BF037F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1F3ACF" w:rsidRPr="00BF037F" w:rsidRDefault="001F3ACF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1</w:t>
            </w:r>
          </w:p>
        </w:tc>
      </w:tr>
      <w:tr w:rsidR="001F3ACF" w:rsidRPr="00BF037F" w:rsidTr="006A25E5">
        <w:trPr>
          <w:trHeight w:val="810"/>
        </w:trPr>
        <w:tc>
          <w:tcPr>
            <w:tcW w:w="2977" w:type="dxa"/>
            <w:vMerge w:val="restart"/>
            <w:shd w:val="clear" w:color="auto" w:fill="auto"/>
          </w:tcPr>
          <w:p w:rsidR="001F3ACF" w:rsidRPr="00BF037F" w:rsidRDefault="00AF055B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Т.М.</w:t>
            </w:r>
            <w:r w:rsidR="001F3ACF" w:rsidRPr="00BF037F">
              <w:rPr>
                <w:sz w:val="26"/>
                <w:szCs w:val="26"/>
              </w:rPr>
              <w:t xml:space="preserve"> - воспитатель</w:t>
            </w:r>
          </w:p>
        </w:tc>
        <w:tc>
          <w:tcPr>
            <w:tcW w:w="5369" w:type="dxa"/>
            <w:shd w:val="clear" w:color="auto" w:fill="auto"/>
          </w:tcPr>
          <w:p w:rsidR="001F3ACF" w:rsidRPr="00BF037F" w:rsidRDefault="00AF055B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</w:t>
            </w:r>
            <w:proofErr w:type="spellStart"/>
            <w:r>
              <w:rPr>
                <w:color w:val="auto"/>
                <w:sz w:val="26"/>
                <w:szCs w:val="26"/>
              </w:rPr>
              <w:t>Здоровьесберегающие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технологии при организации образовательной деятельности с детьми раннего возраста</w:t>
            </w:r>
            <w:r w:rsidR="001F3ACF" w:rsidRPr="00BF037F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1F3ACF" w:rsidRPr="00BF037F" w:rsidRDefault="00AF055B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10</w:t>
            </w:r>
            <w:r w:rsidR="001F3ACF" w:rsidRPr="00BF037F">
              <w:rPr>
                <w:sz w:val="26"/>
                <w:szCs w:val="26"/>
              </w:rPr>
              <w:t>0</w:t>
            </w:r>
          </w:p>
        </w:tc>
      </w:tr>
      <w:tr w:rsidR="001F3ACF" w:rsidRPr="00BF037F" w:rsidTr="006A25E5">
        <w:trPr>
          <w:trHeight w:val="375"/>
        </w:trPr>
        <w:tc>
          <w:tcPr>
            <w:tcW w:w="2977" w:type="dxa"/>
            <w:vMerge/>
            <w:shd w:val="clear" w:color="auto" w:fill="auto"/>
          </w:tcPr>
          <w:p w:rsidR="001F3ACF" w:rsidRPr="00BF037F" w:rsidRDefault="001F3ACF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1F3ACF" w:rsidRPr="00BF037F" w:rsidRDefault="001F3ACF" w:rsidP="001F3ACF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>«Модель сетевого взаимодействия ДОУ и СОШ по формированию УУД и их предпосылок через проектную деятельность»</w:t>
            </w:r>
          </w:p>
        </w:tc>
        <w:tc>
          <w:tcPr>
            <w:tcW w:w="1826" w:type="dxa"/>
            <w:shd w:val="clear" w:color="auto" w:fill="auto"/>
          </w:tcPr>
          <w:p w:rsidR="001F3ACF" w:rsidRPr="00BF037F" w:rsidRDefault="001F3ACF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41</w:t>
            </w:r>
          </w:p>
        </w:tc>
      </w:tr>
      <w:tr w:rsidR="001F3ACF" w:rsidRPr="00BF037F" w:rsidTr="006A25E5">
        <w:trPr>
          <w:trHeight w:val="570"/>
        </w:trPr>
        <w:tc>
          <w:tcPr>
            <w:tcW w:w="2977" w:type="dxa"/>
            <w:vMerge w:val="restart"/>
            <w:shd w:val="clear" w:color="auto" w:fill="auto"/>
          </w:tcPr>
          <w:p w:rsidR="001F3ACF" w:rsidRPr="00BF037F" w:rsidRDefault="00331E60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Лобковская Н.М.</w:t>
            </w:r>
            <w:r w:rsidR="001F3ACF" w:rsidRPr="00BF037F">
              <w:rPr>
                <w:sz w:val="26"/>
                <w:szCs w:val="26"/>
              </w:rPr>
              <w:t xml:space="preserve"> - воспитатель</w:t>
            </w:r>
          </w:p>
        </w:tc>
        <w:tc>
          <w:tcPr>
            <w:tcW w:w="5369" w:type="dxa"/>
            <w:shd w:val="clear" w:color="auto" w:fill="auto"/>
          </w:tcPr>
          <w:p w:rsidR="001F3ACF" w:rsidRPr="00BF037F" w:rsidRDefault="00331E60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«Использование технологии проектной деятельности при реализации ФГОС</w:t>
            </w:r>
            <w:r w:rsidR="001F3ACF" w:rsidRPr="00BF037F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1F3ACF" w:rsidRPr="00BF037F" w:rsidRDefault="00331E60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55</w:t>
            </w:r>
          </w:p>
        </w:tc>
      </w:tr>
      <w:tr w:rsidR="001F3ACF" w:rsidRPr="00BF037F" w:rsidTr="006A25E5">
        <w:trPr>
          <w:trHeight w:val="345"/>
        </w:trPr>
        <w:tc>
          <w:tcPr>
            <w:tcW w:w="2977" w:type="dxa"/>
            <w:vMerge/>
            <w:shd w:val="clear" w:color="auto" w:fill="auto"/>
          </w:tcPr>
          <w:p w:rsidR="001F3ACF" w:rsidRPr="00BF037F" w:rsidRDefault="001F3ACF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9" w:type="dxa"/>
            <w:shd w:val="clear" w:color="auto" w:fill="auto"/>
          </w:tcPr>
          <w:p w:rsidR="001F3ACF" w:rsidRPr="00BF037F" w:rsidRDefault="001F3ACF" w:rsidP="001F3ACF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BF037F">
              <w:rPr>
                <w:color w:val="auto"/>
                <w:sz w:val="26"/>
                <w:szCs w:val="26"/>
              </w:rPr>
              <w:t>Педфорум</w:t>
            </w:r>
            <w:proofErr w:type="spellEnd"/>
            <w:r w:rsidR="00331E60">
              <w:rPr>
                <w:color w:val="auto"/>
                <w:sz w:val="26"/>
                <w:szCs w:val="26"/>
              </w:rPr>
              <w:t xml:space="preserve"> </w:t>
            </w:r>
            <w:r w:rsidR="009412F3">
              <w:rPr>
                <w:color w:val="auto"/>
                <w:sz w:val="26"/>
                <w:szCs w:val="26"/>
              </w:rPr>
              <w:t xml:space="preserve"> </w:t>
            </w:r>
            <w:r w:rsidR="00331E60">
              <w:rPr>
                <w:color w:val="auto"/>
                <w:sz w:val="26"/>
                <w:szCs w:val="26"/>
              </w:rPr>
              <w:t>«Использование инновационных сре</w:t>
            </w:r>
            <w:proofErr w:type="gramStart"/>
            <w:r w:rsidR="00331E60">
              <w:rPr>
                <w:color w:val="auto"/>
                <w:sz w:val="26"/>
                <w:szCs w:val="26"/>
              </w:rPr>
              <w:t>дств в р</w:t>
            </w:r>
            <w:proofErr w:type="gramEnd"/>
            <w:r w:rsidR="00331E60">
              <w:rPr>
                <w:color w:val="auto"/>
                <w:sz w:val="26"/>
                <w:szCs w:val="26"/>
              </w:rPr>
              <w:t xml:space="preserve">азвитии интеллектуальных и творческих способностей детей дошкольного возраста </w:t>
            </w:r>
            <w:r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1F3ACF" w:rsidRPr="00BF037F" w:rsidRDefault="00331E60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Ярославский педагогический колледж</w:t>
            </w:r>
          </w:p>
        </w:tc>
      </w:tr>
      <w:tr w:rsidR="00331E60" w:rsidRPr="00BF037F" w:rsidTr="006A25E5">
        <w:trPr>
          <w:trHeight w:val="345"/>
        </w:trPr>
        <w:tc>
          <w:tcPr>
            <w:tcW w:w="2977" w:type="dxa"/>
            <w:shd w:val="clear" w:color="auto" w:fill="auto"/>
          </w:tcPr>
          <w:p w:rsidR="00331E60" w:rsidRPr="00BF037F" w:rsidRDefault="00331E60" w:rsidP="001F3AC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Жильцова О.В. – музыкальный руководитель</w:t>
            </w:r>
          </w:p>
        </w:tc>
        <w:tc>
          <w:tcPr>
            <w:tcW w:w="5369" w:type="dxa"/>
            <w:shd w:val="clear" w:color="auto" w:fill="auto"/>
          </w:tcPr>
          <w:p w:rsidR="00331E60" w:rsidRPr="00BF037F" w:rsidRDefault="00331E60" w:rsidP="001F3AC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«Духовно – нравственное воспитание детей дошкольного возраста посредством устного народного творчества</w:t>
            </w:r>
          </w:p>
        </w:tc>
        <w:tc>
          <w:tcPr>
            <w:tcW w:w="1826" w:type="dxa"/>
            <w:shd w:val="clear" w:color="auto" w:fill="auto"/>
          </w:tcPr>
          <w:p w:rsidR="00331E60" w:rsidRDefault="00331E60" w:rsidP="001F3ACF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42</w:t>
            </w:r>
          </w:p>
        </w:tc>
      </w:tr>
    </w:tbl>
    <w:p w:rsidR="001F3ACF" w:rsidRPr="00BF037F" w:rsidRDefault="001F3ACF" w:rsidP="001F3AC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3AC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lastRenderedPageBreak/>
        <w:t xml:space="preserve">В течение года работала «Школа молодого педагога» (план работы выполнен на 100%.). Молодые специалисты и воспитатели посещали открытые мероприятия, консультации, которые проводили опытные педагоги.  </w:t>
      </w:r>
    </w:p>
    <w:p w:rsidR="001F3ACF" w:rsidRPr="00446E95" w:rsidRDefault="001F3ACF" w:rsidP="001F3ACF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1F3ACF" w:rsidRPr="00B82EBC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Представление опыта работы детского сада.</w:t>
      </w:r>
    </w:p>
    <w:p w:rsidR="001F3ACF" w:rsidRPr="00B82EBC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В течение </w:t>
      </w:r>
      <w:r>
        <w:rPr>
          <w:rFonts w:ascii="Times New Roman" w:hAnsi="Times New Roman"/>
          <w:color w:val="002060"/>
          <w:sz w:val="24"/>
          <w:szCs w:val="24"/>
        </w:rPr>
        <w:t xml:space="preserve">учебного </w:t>
      </w:r>
      <w:r w:rsidRPr="00B82EBC">
        <w:rPr>
          <w:rFonts w:ascii="Times New Roman" w:hAnsi="Times New Roman"/>
          <w:color w:val="002060"/>
          <w:sz w:val="24"/>
          <w:szCs w:val="24"/>
        </w:rPr>
        <w:t>года педагоги детского сада большое внимание уделяли развитию творческой продуктивной деятельности детей и принимали участие вместе с воспитанниками в различных творческих  конкурсах: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111"/>
        <w:gridCol w:w="2268"/>
        <w:gridCol w:w="1985"/>
        <w:gridCol w:w="2126"/>
      </w:tblGrid>
      <w:tr w:rsidR="00343CCE" w:rsidRPr="00B82EBC" w:rsidTr="00607909">
        <w:tc>
          <w:tcPr>
            <w:tcW w:w="541" w:type="dxa"/>
          </w:tcPr>
          <w:p w:rsidR="001F3ACF" w:rsidRPr="00B82EBC" w:rsidRDefault="001F3ACF" w:rsidP="001F3A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№ </w:t>
            </w:r>
            <w:proofErr w:type="gramStart"/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proofErr w:type="gramEnd"/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/п</w:t>
            </w:r>
          </w:p>
        </w:tc>
        <w:tc>
          <w:tcPr>
            <w:tcW w:w="3111" w:type="dxa"/>
          </w:tcPr>
          <w:p w:rsidR="001F3ACF" w:rsidRPr="00B82EBC" w:rsidRDefault="001F3ACF" w:rsidP="001F3A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1F3ACF" w:rsidRPr="00B82EBC" w:rsidRDefault="001F3ACF" w:rsidP="001F3A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уровень</w:t>
            </w:r>
          </w:p>
        </w:tc>
        <w:tc>
          <w:tcPr>
            <w:tcW w:w="1985" w:type="dxa"/>
          </w:tcPr>
          <w:p w:rsidR="001F3ACF" w:rsidRPr="00B82EBC" w:rsidRDefault="001F3ACF" w:rsidP="001F3A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1F3ACF" w:rsidRPr="00B82EBC" w:rsidRDefault="001F3ACF" w:rsidP="001F3A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результат</w:t>
            </w:r>
          </w:p>
        </w:tc>
      </w:tr>
      <w:tr w:rsidR="00343CCE" w:rsidRPr="00B82EBC" w:rsidTr="00607909">
        <w:tc>
          <w:tcPr>
            <w:tcW w:w="541" w:type="dxa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Городской конкурс масленичных кукол «Сударыня Масл</w:t>
            </w:r>
            <w:r w:rsidR="00110883">
              <w:rPr>
                <w:rFonts w:ascii="Times New Roman" w:hAnsi="Times New Roman"/>
                <w:color w:val="002060"/>
                <w:sz w:val="24"/>
                <w:szCs w:val="24"/>
              </w:rPr>
              <w:t>еница -2017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F3ACF" w:rsidRPr="00B82EBC" w:rsidRDefault="00110883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</w:t>
            </w:r>
            <w:r w:rsidR="001F3ACF"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униципальный</w:t>
            </w:r>
          </w:p>
        </w:tc>
        <w:tc>
          <w:tcPr>
            <w:tcW w:w="1985" w:type="dxa"/>
          </w:tcPr>
          <w:p w:rsidR="001F3ACF" w:rsidRPr="00B82EBC" w:rsidRDefault="001F3ACF" w:rsidP="001F3ACF">
            <w:pPr>
              <w:pStyle w:val="a7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</w:t>
            </w:r>
            <w:r w:rsidR="001108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атели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Т.В.</w:t>
            </w:r>
            <w:r w:rsidR="001108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Романова Т.М.</w:t>
            </w:r>
          </w:p>
        </w:tc>
        <w:tc>
          <w:tcPr>
            <w:tcW w:w="2126" w:type="dxa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Благодарственное письмо</w:t>
            </w:r>
          </w:p>
        </w:tc>
      </w:tr>
      <w:tr w:rsidR="00343CCE" w:rsidRPr="00B82EBC" w:rsidTr="00607909">
        <w:tc>
          <w:tcPr>
            <w:tcW w:w="541" w:type="dxa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1F3ACF" w:rsidRPr="00B82EBC" w:rsidRDefault="00110883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Участие в акции «Самый большой блинный пирог России»</w:t>
            </w:r>
          </w:p>
        </w:tc>
        <w:tc>
          <w:tcPr>
            <w:tcW w:w="2268" w:type="dxa"/>
          </w:tcPr>
          <w:p w:rsidR="001F3ACF" w:rsidRPr="00B82EBC" w:rsidRDefault="00110883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</w:t>
            </w:r>
            <w:r w:rsidR="001F3ACF">
              <w:rPr>
                <w:rFonts w:ascii="Times New Roman" w:hAnsi="Times New Roman"/>
                <w:color w:val="002060"/>
                <w:sz w:val="24"/>
                <w:szCs w:val="24"/>
              </w:rPr>
              <w:t>униципальный</w:t>
            </w:r>
          </w:p>
        </w:tc>
        <w:tc>
          <w:tcPr>
            <w:tcW w:w="1985" w:type="dxa"/>
          </w:tcPr>
          <w:p w:rsidR="001F3ACF" w:rsidRPr="00B82EBC" w:rsidRDefault="00110883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Педагоги ДОУ</w:t>
            </w:r>
          </w:p>
        </w:tc>
        <w:tc>
          <w:tcPr>
            <w:tcW w:w="2126" w:type="dxa"/>
          </w:tcPr>
          <w:p w:rsidR="001F3ACF" w:rsidRPr="00B82EBC" w:rsidRDefault="00110883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Сертификаты участников</w:t>
            </w:r>
          </w:p>
        </w:tc>
      </w:tr>
      <w:tr w:rsidR="00343CCE" w:rsidRPr="00B82EBC" w:rsidTr="00607909">
        <w:trPr>
          <w:trHeight w:val="1819"/>
        </w:trPr>
        <w:tc>
          <w:tcPr>
            <w:tcW w:w="541" w:type="dxa"/>
          </w:tcPr>
          <w:p w:rsidR="001F3ACF" w:rsidRDefault="00343CCE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1F3ACF" w:rsidRPr="00343CCE" w:rsidRDefault="00343CCE" w:rsidP="001F3A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CCE">
              <w:rPr>
                <w:rFonts w:ascii="Times New Roman" w:hAnsi="Times New Roman"/>
                <w:color w:val="002060"/>
                <w:sz w:val="24"/>
                <w:szCs w:val="24"/>
              </w:rPr>
              <w:t>Участие в акции «Педагогическая карусель»</w:t>
            </w:r>
          </w:p>
        </w:tc>
        <w:tc>
          <w:tcPr>
            <w:tcW w:w="2268" w:type="dxa"/>
          </w:tcPr>
          <w:p w:rsidR="001F3ACF" w:rsidRPr="008726DE" w:rsidRDefault="00343CCE" w:rsidP="001F3ACF">
            <w:pPr>
              <w:pStyle w:val="a3"/>
              <w:spacing w:line="276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</w:t>
            </w:r>
            <w:r w:rsidR="001F3AC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униципальный</w:t>
            </w:r>
          </w:p>
        </w:tc>
        <w:tc>
          <w:tcPr>
            <w:tcW w:w="1985" w:type="dxa"/>
          </w:tcPr>
          <w:p w:rsidR="001F3ACF" w:rsidRPr="008726DE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Воспитатели Опехтина Н.А., </w:t>
            </w:r>
            <w:r w:rsidR="00343CC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Ненахова Н.Н., старший воспитатель Смирнова И.Н.</w:t>
            </w:r>
          </w:p>
        </w:tc>
        <w:tc>
          <w:tcPr>
            <w:tcW w:w="2126" w:type="dxa"/>
          </w:tcPr>
          <w:p w:rsidR="001F3ACF" w:rsidRPr="000300C1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343CCE" w:rsidRPr="00B82EBC" w:rsidTr="00607909">
        <w:tc>
          <w:tcPr>
            <w:tcW w:w="541" w:type="dxa"/>
          </w:tcPr>
          <w:p w:rsidR="001F3ACF" w:rsidRPr="00B82EBC" w:rsidRDefault="00343CCE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:rsidR="001F3ACF" w:rsidRPr="000300C1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Участие в  </w:t>
            </w:r>
            <w:r w:rsidRPr="000300C1">
              <w:rPr>
                <w:rFonts w:ascii="Times New Roman" w:hAnsi="Times New Roman"/>
                <w:color w:val="002060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color w:val="002060"/>
                <w:sz w:val="26"/>
                <w:szCs w:val="26"/>
                <w:lang w:val="en-US"/>
              </w:rPr>
              <w:t>II</w:t>
            </w:r>
            <w:r w:rsidR="00343CCE">
              <w:rPr>
                <w:rFonts w:ascii="Times New Roman" w:hAnsi="Times New Roman"/>
                <w:color w:val="002060"/>
                <w:sz w:val="26"/>
                <w:szCs w:val="26"/>
                <w:lang w:val="en-US"/>
              </w:rPr>
              <w:t>I</w:t>
            </w:r>
            <w:r w:rsidR="00343CCE" w:rsidRPr="00343CCE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межрегиональном этапе </w:t>
            </w:r>
            <w:r w:rsidR="00343CCE">
              <w:rPr>
                <w:rFonts w:ascii="Times New Roman" w:hAnsi="Times New Roman"/>
                <w:color w:val="002060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/>
                <w:color w:val="002060"/>
                <w:sz w:val="26"/>
                <w:szCs w:val="26"/>
                <w:lang w:val="en-US"/>
              </w:rPr>
              <w:t>V</w:t>
            </w: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международной ярмарки социально – педагогических инноваций в Ростове Великом</w:t>
            </w:r>
          </w:p>
        </w:tc>
        <w:tc>
          <w:tcPr>
            <w:tcW w:w="2268" w:type="dxa"/>
          </w:tcPr>
          <w:p w:rsidR="001F3ACF" w:rsidRPr="000300C1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международный</w:t>
            </w:r>
          </w:p>
        </w:tc>
        <w:tc>
          <w:tcPr>
            <w:tcW w:w="1985" w:type="dxa"/>
          </w:tcPr>
          <w:p w:rsidR="001F3ACF" w:rsidRPr="000300C1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gramStart"/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Заведующая Агутина</w:t>
            </w:r>
            <w:proofErr w:type="gramEnd"/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О.В.</w:t>
            </w:r>
          </w:p>
          <w:p w:rsidR="001F3ACF" w:rsidRPr="000300C1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Старший воспитатель Смирнова И.Н.</w:t>
            </w:r>
          </w:p>
          <w:p w:rsidR="001F3ACF" w:rsidRPr="000300C1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  <w:p w:rsidR="001F3ACF" w:rsidRPr="000300C1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3ACF" w:rsidRPr="000300C1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Сертификат об участии</w:t>
            </w:r>
          </w:p>
        </w:tc>
      </w:tr>
      <w:tr w:rsidR="00343CCE" w:rsidRPr="00B82EBC" w:rsidTr="00607909">
        <w:tc>
          <w:tcPr>
            <w:tcW w:w="541" w:type="dxa"/>
          </w:tcPr>
          <w:p w:rsidR="001F3ACF" w:rsidRPr="00B82EBC" w:rsidRDefault="00607909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111" w:type="dxa"/>
          </w:tcPr>
          <w:p w:rsidR="001F3ACF" w:rsidRPr="000300C1" w:rsidRDefault="00343CCE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Мастер – класс «Школа мяча – как средство физического развития детей дошкольного возраста»</w:t>
            </w:r>
          </w:p>
        </w:tc>
        <w:tc>
          <w:tcPr>
            <w:tcW w:w="2268" w:type="dxa"/>
          </w:tcPr>
          <w:p w:rsidR="001F3ACF" w:rsidRPr="000300C1" w:rsidRDefault="00343CCE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Муниципальный</w:t>
            </w:r>
          </w:p>
        </w:tc>
        <w:tc>
          <w:tcPr>
            <w:tcW w:w="1985" w:type="dxa"/>
          </w:tcPr>
          <w:p w:rsidR="001F3ACF" w:rsidRPr="000300C1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gramStart"/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Заведующая Агутина</w:t>
            </w:r>
            <w:proofErr w:type="gramEnd"/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О.В.</w:t>
            </w:r>
          </w:p>
          <w:p w:rsidR="001F3ACF" w:rsidRPr="000300C1" w:rsidRDefault="00343CCE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с</w:t>
            </w:r>
            <w:r w:rsidR="001F3ACF"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тарший воспитатель Смирнова И.Н., инструктор по ф/</w:t>
            </w:r>
            <w:proofErr w:type="gramStart"/>
            <w:r w:rsidR="001F3ACF"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к</w:t>
            </w:r>
            <w:proofErr w:type="gramEnd"/>
            <w:r w:rsidR="001F3ACF"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Белая К.В.</w:t>
            </w:r>
            <w:r>
              <w:rPr>
                <w:rFonts w:ascii="Times New Roman" w:hAnsi="Times New Roman"/>
                <w:color w:val="002060"/>
                <w:sz w:val="26"/>
                <w:szCs w:val="26"/>
              </w:rPr>
              <w:t>, педагог – психолог Мальцева</w:t>
            </w:r>
            <w:r w:rsidR="00607909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6"/>
                <w:szCs w:val="26"/>
              </w:rPr>
              <w:t>Т.Н.</w:t>
            </w:r>
          </w:p>
          <w:p w:rsidR="001F3ACF" w:rsidRPr="000300C1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3ACF" w:rsidRPr="000300C1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343CCE" w:rsidRPr="00B82EBC" w:rsidTr="00607909">
        <w:tc>
          <w:tcPr>
            <w:tcW w:w="541" w:type="dxa"/>
          </w:tcPr>
          <w:p w:rsidR="001F3ACF" w:rsidRPr="009B0DFD" w:rsidRDefault="00607909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1" w:type="dxa"/>
          </w:tcPr>
          <w:p w:rsidR="001F3ACF" w:rsidRPr="009B0DFD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Акция «Умные каникулы»</w:t>
            </w:r>
          </w:p>
        </w:tc>
        <w:tc>
          <w:tcPr>
            <w:tcW w:w="2268" w:type="dxa"/>
          </w:tcPr>
          <w:p w:rsidR="001F3ACF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1F3ACF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Зав</w:t>
            </w:r>
            <w:r w:rsidR="00343CC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едующий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Агутина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О.В.</w:t>
            </w:r>
          </w:p>
          <w:p w:rsidR="001F3ACF" w:rsidRDefault="00343CCE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r w:rsidR="001F3ACF">
              <w:rPr>
                <w:rFonts w:ascii="Times New Roman" w:hAnsi="Times New Roman"/>
                <w:color w:val="002060"/>
                <w:sz w:val="24"/>
                <w:szCs w:val="24"/>
              </w:rPr>
              <w:t>тарший воспита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тель Смирнова И.Н., воспитатели Воробьева И.М.,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Седакова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60790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Е.В.</w:t>
            </w:r>
          </w:p>
          <w:p w:rsidR="001F3ACF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Благодарственное письмо</w:t>
            </w:r>
          </w:p>
        </w:tc>
      </w:tr>
      <w:tr w:rsidR="00343CCE" w:rsidRPr="00B82EBC" w:rsidTr="00607909">
        <w:tc>
          <w:tcPr>
            <w:tcW w:w="541" w:type="dxa"/>
          </w:tcPr>
          <w:p w:rsidR="001F3ACF" w:rsidRDefault="00607909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3111" w:type="dxa"/>
          </w:tcPr>
          <w:p w:rsidR="001F3ACF" w:rsidRPr="000300C1" w:rsidRDefault="001F3ACF" w:rsidP="001F3ACF">
            <w:pPr>
              <w:spacing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0300C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Участие в </w:t>
            </w: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городской презентационной площадке «Инновационное пространство муниципальной системы образования города Ярославля»</w:t>
            </w:r>
          </w:p>
          <w:p w:rsidR="001F3ACF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ACF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1F3ACF" w:rsidRDefault="00607909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Заведующий</w:t>
            </w:r>
            <w:r w:rsidR="001F3AC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Агутина</w:t>
            </w:r>
            <w:proofErr w:type="gramEnd"/>
            <w:r w:rsidR="001F3AC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О.В.</w:t>
            </w:r>
          </w:p>
          <w:p w:rsidR="001F3ACF" w:rsidRDefault="00607909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r w:rsidR="001F3ACF">
              <w:rPr>
                <w:rFonts w:ascii="Times New Roman" w:hAnsi="Times New Roman"/>
                <w:color w:val="002060"/>
                <w:sz w:val="24"/>
                <w:szCs w:val="24"/>
              </w:rPr>
              <w:t>тарший воспитатель Смирнова И.Н., педагог – психолог Мальцева Т.Н.</w:t>
            </w:r>
          </w:p>
          <w:p w:rsidR="001F3ACF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ACF" w:rsidRPr="00B82EBC" w:rsidRDefault="001F3ACF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Сертификаты об участии</w:t>
            </w:r>
          </w:p>
        </w:tc>
      </w:tr>
      <w:tr w:rsidR="00607909" w:rsidRPr="00B82EBC" w:rsidTr="00607909">
        <w:tc>
          <w:tcPr>
            <w:tcW w:w="541" w:type="dxa"/>
          </w:tcPr>
          <w:p w:rsidR="00607909" w:rsidRDefault="00607909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111" w:type="dxa"/>
          </w:tcPr>
          <w:p w:rsidR="00607909" w:rsidRPr="000300C1" w:rsidRDefault="00607909" w:rsidP="001F3ACF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Мастер – класс </w:t>
            </w:r>
            <w:r w:rsidRPr="00607909">
              <w:rPr>
                <w:rFonts w:ascii="Times New Roman" w:hAnsi="Times New Roman"/>
                <w:sz w:val="24"/>
                <w:szCs w:val="24"/>
              </w:rPr>
              <w:t>«Воспитание у детей дошкольного возраста любви к чтению художественной литературы через организацию работы семейного клуба»</w:t>
            </w:r>
          </w:p>
        </w:tc>
        <w:tc>
          <w:tcPr>
            <w:tcW w:w="2268" w:type="dxa"/>
          </w:tcPr>
          <w:p w:rsidR="00607909" w:rsidRDefault="00607909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Городской </w:t>
            </w:r>
          </w:p>
        </w:tc>
        <w:tc>
          <w:tcPr>
            <w:tcW w:w="1985" w:type="dxa"/>
          </w:tcPr>
          <w:p w:rsidR="00607909" w:rsidRDefault="00607909" w:rsidP="00607909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Заведующий Агутина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О.В.</w:t>
            </w:r>
          </w:p>
          <w:p w:rsidR="00607909" w:rsidRDefault="00607909" w:rsidP="00607909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старший воспитатель Смирнова И.Н., педагог – психолог Мальцева Т.Н., воспитатели Лысенкова О.Н., Ручкина И.В.</w:t>
            </w:r>
          </w:p>
          <w:p w:rsidR="00607909" w:rsidRDefault="00607909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909" w:rsidRDefault="00607909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07909" w:rsidRPr="00B82EBC" w:rsidTr="00607909">
        <w:tc>
          <w:tcPr>
            <w:tcW w:w="541" w:type="dxa"/>
          </w:tcPr>
          <w:p w:rsidR="00607909" w:rsidRDefault="00607909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3111" w:type="dxa"/>
          </w:tcPr>
          <w:p w:rsidR="00607909" w:rsidRDefault="00607909" w:rsidP="001F3ACF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Семинар </w:t>
            </w:r>
            <w:r w:rsidRPr="00607909">
              <w:rPr>
                <w:rFonts w:ascii="Times New Roman" w:hAnsi="Times New Roman"/>
                <w:sz w:val="24"/>
                <w:szCs w:val="24"/>
              </w:rPr>
              <w:t xml:space="preserve">«Использование технологии проектирования в экологическом образовании детей дошкольного возраста в условиях реализации ФГОС </w:t>
            </w:r>
            <w:proofErr w:type="gramStart"/>
            <w:r w:rsidRPr="0060790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079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07909" w:rsidRDefault="00607909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Городской </w:t>
            </w:r>
          </w:p>
        </w:tc>
        <w:tc>
          <w:tcPr>
            <w:tcW w:w="1985" w:type="dxa"/>
          </w:tcPr>
          <w:p w:rsidR="00607909" w:rsidRDefault="00607909" w:rsidP="00607909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Заведующий Агутина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О.В.</w:t>
            </w:r>
          </w:p>
          <w:p w:rsidR="00607909" w:rsidRDefault="00607909" w:rsidP="00607909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старший воспитатель Смирнова И.Н., педагог – психолог Мальцева Т.Н., воспитатели Львова Т.В., Лобковская Н.М.</w:t>
            </w:r>
          </w:p>
        </w:tc>
        <w:tc>
          <w:tcPr>
            <w:tcW w:w="2126" w:type="dxa"/>
          </w:tcPr>
          <w:p w:rsidR="00607909" w:rsidRDefault="00607909" w:rsidP="001F3ACF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Справки об участии </w:t>
            </w:r>
          </w:p>
        </w:tc>
      </w:tr>
    </w:tbl>
    <w:p w:rsidR="001F3ACF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1F3ACF" w:rsidRDefault="001F3ACF" w:rsidP="001F3ACF">
      <w:pPr>
        <w:rPr>
          <w:rFonts w:ascii="Times New Roman" w:hAnsi="Times New Roman"/>
          <w:sz w:val="24"/>
          <w:szCs w:val="24"/>
        </w:rPr>
      </w:pPr>
    </w:p>
    <w:p w:rsidR="001F3ACF" w:rsidRPr="001A5E2B" w:rsidRDefault="001F3ACF" w:rsidP="001F3ACF">
      <w:pPr>
        <w:tabs>
          <w:tab w:val="left" w:pos="26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1F3ACF" w:rsidRPr="00C8683E" w:rsidRDefault="001F3ACF" w:rsidP="001F3ACF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C8683E">
        <w:rPr>
          <w:rFonts w:ascii="Times New Roman" w:hAnsi="Times New Roman"/>
          <w:b/>
          <w:color w:val="002060"/>
          <w:sz w:val="36"/>
          <w:szCs w:val="36"/>
          <w:u w:val="single"/>
        </w:rPr>
        <w:t>Список воспитанников МДОУ детского сада № 41, участников меро</w:t>
      </w:r>
      <w:r w:rsidR="003C5B96">
        <w:rPr>
          <w:rFonts w:ascii="Times New Roman" w:hAnsi="Times New Roman"/>
          <w:b/>
          <w:color w:val="002060"/>
          <w:sz w:val="36"/>
          <w:szCs w:val="36"/>
          <w:u w:val="single"/>
        </w:rPr>
        <w:t>приятий различного уровня в 2016 – 2017</w:t>
      </w:r>
      <w:r w:rsidRPr="00C8683E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учебном году </w:t>
      </w:r>
    </w:p>
    <w:p w:rsidR="001F3ACF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24"/>
        <w:gridCol w:w="3222"/>
        <w:gridCol w:w="2046"/>
        <w:gridCol w:w="1919"/>
      </w:tblGrid>
      <w:tr w:rsidR="001F3ACF" w:rsidRPr="00352F56" w:rsidTr="003C5B96">
        <w:tc>
          <w:tcPr>
            <w:tcW w:w="560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N </w:t>
            </w: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п/п</w:t>
            </w:r>
          </w:p>
        </w:tc>
        <w:tc>
          <w:tcPr>
            <w:tcW w:w="1824" w:type="dxa"/>
            <w:shd w:val="clear" w:color="auto" w:fill="auto"/>
          </w:tcPr>
          <w:p w:rsidR="001F3ACF" w:rsidRPr="00352F56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Количество участников</w:t>
            </w:r>
          </w:p>
        </w:tc>
        <w:tc>
          <w:tcPr>
            <w:tcW w:w="3222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Наименование конкурса</w:t>
            </w:r>
          </w:p>
        </w:tc>
        <w:tc>
          <w:tcPr>
            <w:tcW w:w="2046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Уровень конкурса</w:t>
            </w:r>
          </w:p>
        </w:tc>
        <w:tc>
          <w:tcPr>
            <w:tcW w:w="1919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Награда</w:t>
            </w:r>
          </w:p>
        </w:tc>
      </w:tr>
      <w:tr w:rsidR="001F3ACF" w:rsidRPr="00352F56" w:rsidTr="003C5B96">
        <w:tc>
          <w:tcPr>
            <w:tcW w:w="560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1F3ACF" w:rsidRPr="00352F56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 человек</w:t>
            </w:r>
          </w:p>
        </w:tc>
        <w:tc>
          <w:tcPr>
            <w:tcW w:w="3222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 w:rsidR="003C5B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046" w:type="dxa"/>
            <w:shd w:val="clear" w:color="auto" w:fill="auto"/>
          </w:tcPr>
          <w:p w:rsidR="001F3ACF" w:rsidRPr="00352F56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Всероссийский</w:t>
            </w:r>
          </w:p>
        </w:tc>
        <w:tc>
          <w:tcPr>
            <w:tcW w:w="1919" w:type="dxa"/>
            <w:shd w:val="clear" w:color="auto" w:fill="auto"/>
          </w:tcPr>
          <w:p w:rsidR="001F3ACF" w:rsidRPr="00352F56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Дипломы участников</w:t>
            </w:r>
          </w:p>
        </w:tc>
      </w:tr>
      <w:tr w:rsidR="001F3ACF" w:rsidRPr="00352F56" w:rsidTr="003C5B96">
        <w:tc>
          <w:tcPr>
            <w:tcW w:w="560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1F3ACF" w:rsidRPr="00352F56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 человека</w:t>
            </w:r>
          </w:p>
        </w:tc>
        <w:tc>
          <w:tcPr>
            <w:tcW w:w="3222" w:type="dxa"/>
            <w:shd w:val="clear" w:color="auto" w:fill="auto"/>
          </w:tcPr>
          <w:p w:rsidR="001F3ACF" w:rsidRPr="00352F56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Конкурс, посвященный творчеству К.И. Чуковского </w:t>
            </w:r>
          </w:p>
        </w:tc>
        <w:tc>
          <w:tcPr>
            <w:tcW w:w="2046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</w:t>
            </w:r>
            <w:r w:rsidR="003C5B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ской</w:t>
            </w:r>
          </w:p>
        </w:tc>
        <w:tc>
          <w:tcPr>
            <w:tcW w:w="1919" w:type="dxa"/>
            <w:shd w:val="clear" w:color="auto" w:fill="auto"/>
          </w:tcPr>
          <w:p w:rsidR="001F3ACF" w:rsidRPr="00352F56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Диплом победителя </w:t>
            </w:r>
          </w:p>
        </w:tc>
      </w:tr>
      <w:tr w:rsidR="001F3ACF" w:rsidRPr="00352F56" w:rsidTr="003C5B96">
        <w:tc>
          <w:tcPr>
            <w:tcW w:w="560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:rsidR="001F3ACF" w:rsidRPr="00352F56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 человек</w:t>
            </w:r>
          </w:p>
        </w:tc>
        <w:tc>
          <w:tcPr>
            <w:tcW w:w="3222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 w:rsidR="003C5B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Снеговик - 2016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046" w:type="dxa"/>
            <w:shd w:val="clear" w:color="auto" w:fill="auto"/>
          </w:tcPr>
          <w:p w:rsidR="001F3ACF" w:rsidRPr="00352F56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Районный</w:t>
            </w:r>
          </w:p>
        </w:tc>
        <w:tc>
          <w:tcPr>
            <w:tcW w:w="1919" w:type="dxa"/>
            <w:shd w:val="clear" w:color="auto" w:fill="auto"/>
          </w:tcPr>
          <w:p w:rsidR="001F3ACF" w:rsidRPr="00352F56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Диплом (1 место)</w:t>
            </w:r>
          </w:p>
        </w:tc>
      </w:tr>
      <w:tr w:rsidR="001F3ACF" w:rsidRPr="00352F56" w:rsidTr="003C5B96">
        <w:tc>
          <w:tcPr>
            <w:tcW w:w="560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1F3ACF" w:rsidRPr="00352F56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 человека</w:t>
            </w:r>
          </w:p>
        </w:tc>
        <w:tc>
          <w:tcPr>
            <w:tcW w:w="3222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 w:rsidR="003C5B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Рождественская лыжня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046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19" w:type="dxa"/>
            <w:shd w:val="clear" w:color="auto" w:fill="auto"/>
          </w:tcPr>
          <w:p w:rsidR="001F3ACF" w:rsidRPr="00352F56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Диплом </w:t>
            </w:r>
          </w:p>
        </w:tc>
      </w:tr>
      <w:tr w:rsidR="001F3ACF" w:rsidRPr="00352F56" w:rsidTr="003C5B96">
        <w:tc>
          <w:tcPr>
            <w:tcW w:w="560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1F3ACF" w:rsidRPr="00352F56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 человек</w:t>
            </w:r>
          </w:p>
        </w:tc>
        <w:tc>
          <w:tcPr>
            <w:tcW w:w="3222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 w:rsidR="003C5B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Танцующий Ярославль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046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19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Свидетельство участника</w:t>
            </w:r>
          </w:p>
        </w:tc>
      </w:tr>
      <w:tr w:rsidR="001F3ACF" w:rsidRPr="00352F56" w:rsidTr="003C5B96">
        <w:tc>
          <w:tcPr>
            <w:tcW w:w="560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24" w:type="dxa"/>
            <w:shd w:val="clear" w:color="auto" w:fill="auto"/>
          </w:tcPr>
          <w:p w:rsidR="001F3ACF" w:rsidRPr="00352F56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 человек</w:t>
            </w:r>
          </w:p>
        </w:tc>
        <w:tc>
          <w:tcPr>
            <w:tcW w:w="3222" w:type="dxa"/>
            <w:shd w:val="clear" w:color="auto" w:fill="auto"/>
          </w:tcPr>
          <w:p w:rsidR="001F3ACF" w:rsidRPr="00352F56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Акция </w:t>
            </w:r>
            <w:r w:rsidR="001F3ACF"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Большой Ярославский пленэр</w:t>
            </w:r>
            <w:r w:rsidR="001F3AC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046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19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Свидетельство участника</w:t>
            </w:r>
          </w:p>
        </w:tc>
      </w:tr>
      <w:tr w:rsidR="001F3ACF" w:rsidRPr="00352F56" w:rsidTr="003C5B96">
        <w:tc>
          <w:tcPr>
            <w:tcW w:w="560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824" w:type="dxa"/>
            <w:shd w:val="clear" w:color="auto" w:fill="auto"/>
          </w:tcPr>
          <w:p w:rsidR="001F3ACF" w:rsidRPr="00352F56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 человек</w:t>
            </w:r>
          </w:p>
        </w:tc>
        <w:tc>
          <w:tcPr>
            <w:tcW w:w="3222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 w:rsidR="003C5B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Поможем бездомным животным вместе»</w:t>
            </w:r>
          </w:p>
        </w:tc>
        <w:tc>
          <w:tcPr>
            <w:tcW w:w="2046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19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1F3ACF" w:rsidRPr="00352F56" w:rsidTr="003C5B96">
        <w:tc>
          <w:tcPr>
            <w:tcW w:w="560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1F3ACF" w:rsidRDefault="003C5B96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 человека</w:t>
            </w:r>
          </w:p>
        </w:tc>
        <w:tc>
          <w:tcPr>
            <w:tcW w:w="3222" w:type="dxa"/>
            <w:shd w:val="clear" w:color="auto" w:fill="auto"/>
          </w:tcPr>
          <w:p w:rsidR="001F3ACF" w:rsidRPr="00352F56" w:rsidRDefault="003C5B96" w:rsidP="003C5B96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 w:rsidR="00343CC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Наш теплый дом»</w:t>
            </w:r>
          </w:p>
        </w:tc>
        <w:tc>
          <w:tcPr>
            <w:tcW w:w="2046" w:type="dxa"/>
            <w:shd w:val="clear" w:color="auto" w:fill="auto"/>
          </w:tcPr>
          <w:p w:rsidR="001F3ACF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19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1F3ACF" w:rsidRPr="00352F56" w:rsidTr="003C5B96">
        <w:tc>
          <w:tcPr>
            <w:tcW w:w="560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1824" w:type="dxa"/>
            <w:shd w:val="clear" w:color="auto" w:fill="auto"/>
          </w:tcPr>
          <w:p w:rsidR="001F3ACF" w:rsidRPr="00352F56" w:rsidRDefault="00343CCE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 человек</w:t>
            </w:r>
          </w:p>
        </w:tc>
        <w:tc>
          <w:tcPr>
            <w:tcW w:w="3222" w:type="dxa"/>
            <w:shd w:val="clear" w:color="auto" w:fill="auto"/>
          </w:tcPr>
          <w:p w:rsidR="001F3ACF" w:rsidRPr="00352F56" w:rsidRDefault="00343CCE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046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19" w:type="dxa"/>
            <w:shd w:val="clear" w:color="auto" w:fill="auto"/>
          </w:tcPr>
          <w:p w:rsidR="001F3ACF" w:rsidRPr="00352F56" w:rsidRDefault="001F3ACF" w:rsidP="001F3A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Сертификат об участии</w:t>
            </w:r>
          </w:p>
        </w:tc>
      </w:tr>
    </w:tbl>
    <w:p w:rsidR="001F3ACF" w:rsidRDefault="001F3ACF" w:rsidP="001F3ACF">
      <w:pPr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1F3ACF" w:rsidRDefault="001F3ACF" w:rsidP="001F3ACF">
      <w:pPr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1F3ACF" w:rsidRPr="00B82EBC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  <w:u w:val="single"/>
        </w:rPr>
        <w:t>Методическая работа.</w:t>
      </w:r>
    </w:p>
    <w:p w:rsidR="001F3ACF" w:rsidRPr="00B82EBC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Создание условий для педагогов в методическом кабинете.</w:t>
      </w:r>
    </w:p>
    <w:p w:rsidR="001F3ACF" w:rsidRPr="00B82EBC" w:rsidRDefault="00774EAE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Д</w:t>
      </w:r>
      <w:r w:rsidR="001F3ACF" w:rsidRPr="00B82EBC">
        <w:rPr>
          <w:rFonts w:ascii="Times New Roman" w:hAnsi="Times New Roman"/>
          <w:color w:val="002060"/>
          <w:sz w:val="24"/>
          <w:szCs w:val="24"/>
        </w:rPr>
        <w:t>етский сад выписывает современные периодические издания для педагогов и специалистов</w:t>
      </w:r>
      <w:r w:rsidR="001F3ACF">
        <w:rPr>
          <w:rFonts w:ascii="Times New Roman" w:hAnsi="Times New Roman"/>
          <w:color w:val="002060"/>
          <w:sz w:val="24"/>
          <w:szCs w:val="24"/>
        </w:rPr>
        <w:t>: журнал «Дошкольное воспитание», «Обруч», «Справочник старшего воспитателя», «Управление ДОУ».</w:t>
      </w:r>
    </w:p>
    <w:p w:rsidR="001F3ACF" w:rsidRPr="00B82EBC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lastRenderedPageBreak/>
        <w:t>Все материалы  метод</w:t>
      </w:r>
      <w:r>
        <w:rPr>
          <w:rFonts w:ascii="Times New Roman" w:hAnsi="Times New Roman"/>
          <w:color w:val="002060"/>
          <w:sz w:val="24"/>
          <w:szCs w:val="24"/>
        </w:rPr>
        <w:t xml:space="preserve">ического </w:t>
      </w:r>
      <w:r w:rsidRPr="00B82EBC">
        <w:rPr>
          <w:rFonts w:ascii="Times New Roman" w:hAnsi="Times New Roman"/>
          <w:color w:val="002060"/>
          <w:sz w:val="24"/>
          <w:szCs w:val="24"/>
        </w:rPr>
        <w:t>кабинета можно условно разделить на две составляющие:</w:t>
      </w:r>
    </w:p>
    <w:p w:rsidR="001F3ACF" w:rsidRPr="00580440" w:rsidRDefault="001F3ACF" w:rsidP="001F3ACF">
      <w:pPr>
        <w:numPr>
          <w:ilvl w:val="0"/>
          <w:numId w:val="3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Документация по  повышению профессионального уровня педагогов (материалы по аттестации;  работа по годовому плану;  методическая литература; положения о различных смотрах-конкурсах; планы работы творческих групп; практические материалы;  образовательная программа; планы работы специалистов;  протоколы заседаний </w:t>
      </w:r>
      <w:proofErr w:type="spellStart"/>
      <w:r w:rsidRPr="00B82EBC">
        <w:rPr>
          <w:rFonts w:ascii="Times New Roman" w:hAnsi="Times New Roman"/>
          <w:color w:val="002060"/>
          <w:sz w:val="24"/>
          <w:szCs w:val="24"/>
        </w:rPr>
        <w:t>ПМПк</w:t>
      </w:r>
      <w:proofErr w:type="spellEnd"/>
      <w:r w:rsidRPr="00B82EBC">
        <w:rPr>
          <w:rFonts w:ascii="Times New Roman" w:hAnsi="Times New Roman"/>
          <w:color w:val="002060"/>
          <w:sz w:val="24"/>
          <w:szCs w:val="24"/>
        </w:rPr>
        <w:t xml:space="preserve"> и т.д.)        </w:t>
      </w:r>
    </w:p>
    <w:p w:rsidR="001F3ACF" w:rsidRPr="00B82EBC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          2) Методический материал:  </w:t>
      </w:r>
    </w:p>
    <w:p w:rsidR="001F3ACF" w:rsidRPr="00B82EBC" w:rsidRDefault="001F3ACF" w:rsidP="001F3ACF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-конспекты для работы с детьми  (занятий, праздников, бесед, мероприятий с родителями, экскурсий);</w:t>
      </w:r>
    </w:p>
    <w:p w:rsidR="001F3ACF" w:rsidRPr="00B82EBC" w:rsidRDefault="001F3ACF" w:rsidP="001F3ACF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-библиотека художественной литературы, которая пополняется новинками из детской  библиотеки;</w:t>
      </w:r>
    </w:p>
    <w:p w:rsidR="001F3ACF" w:rsidRPr="00B82EBC" w:rsidRDefault="001F3ACF" w:rsidP="001F3ACF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-дидактические и развивающие игры;</w:t>
      </w:r>
    </w:p>
    <w:p w:rsidR="001F3ACF" w:rsidRPr="00B82EBC" w:rsidRDefault="001F3ACF" w:rsidP="001F3ACF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 картотеки;</w:t>
      </w:r>
    </w:p>
    <w:p w:rsidR="001F3ACF" w:rsidRPr="00B82EBC" w:rsidRDefault="001F3ACF" w:rsidP="001F3ACF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-репродукции картин;</w:t>
      </w:r>
    </w:p>
    <w:p w:rsidR="001F3ACF" w:rsidRPr="00B82EBC" w:rsidRDefault="001F3ACF" w:rsidP="001F3ACF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-демонстрационный материал;</w:t>
      </w:r>
    </w:p>
    <w:p w:rsidR="001F3ACF" w:rsidRPr="00B82EBC" w:rsidRDefault="001F3ACF" w:rsidP="001F3ACF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 игрушки;</w:t>
      </w:r>
    </w:p>
    <w:p w:rsidR="001F3ACF" w:rsidRPr="00B82EBC" w:rsidRDefault="001F3ACF" w:rsidP="001F3ACF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-предметы декоративно-прикладного искусства и т.д.</w:t>
      </w:r>
    </w:p>
    <w:p w:rsidR="001F3ACF" w:rsidRDefault="001F3ACF" w:rsidP="001F3ACF">
      <w:pPr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ab/>
        <w:t xml:space="preserve">Методическая работа  в течение года велась в соответствии с годовым планом. Для педагогов проводились консультации, семинары, практикумы, тренинги, обзоры новинок методической литературы.   </w:t>
      </w:r>
    </w:p>
    <w:p w:rsidR="001F3ACF" w:rsidRPr="00B82EBC" w:rsidRDefault="001F3ACF" w:rsidP="001F3ACF">
      <w:pPr>
        <w:rPr>
          <w:rFonts w:ascii="Times New Roman" w:hAnsi="Times New Roman"/>
          <w:color w:val="002060"/>
          <w:sz w:val="24"/>
          <w:szCs w:val="24"/>
        </w:rPr>
      </w:pPr>
    </w:p>
    <w:p w:rsidR="001F3ACF" w:rsidRPr="00B82EBC" w:rsidRDefault="001F3ACF" w:rsidP="001F3ACF">
      <w:pPr>
        <w:ind w:left="36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Непосредственно образовательная деятельность</w:t>
      </w:r>
    </w:p>
    <w:p w:rsidR="001F3ACF" w:rsidRPr="004C3450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B82EBC">
        <w:rPr>
          <w:rFonts w:ascii="Times New Roman" w:hAnsi="Times New Roman"/>
          <w:color w:val="002060"/>
          <w:sz w:val="24"/>
          <w:szCs w:val="24"/>
        </w:rPr>
        <w:t xml:space="preserve">Нормы и требования к нагрузке детей и режиму </w:t>
      </w:r>
      <w:r>
        <w:rPr>
          <w:rFonts w:ascii="Times New Roman" w:hAnsi="Times New Roman"/>
          <w:color w:val="002060"/>
          <w:sz w:val="24"/>
          <w:szCs w:val="24"/>
        </w:rPr>
        <w:t xml:space="preserve">дня определены  </w:t>
      </w:r>
      <w:r w:rsidRPr="004C3450">
        <w:rPr>
          <w:rFonts w:ascii="Times New Roman" w:hAnsi="Times New Roman"/>
          <w:color w:val="002060"/>
          <w:sz w:val="24"/>
          <w:szCs w:val="24"/>
        </w:rPr>
        <w:t>"Санитарно эпидемиологическими требованиями  к устройству, содержанию и организации режима работы дошкольных образовательных организаций"  утверждены Постановление Главного государственного санитарного врача Российской Федерации от 15 мая 2013 г. N 26 г.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proofErr w:type="gramEnd"/>
    </w:p>
    <w:p w:rsidR="001F3ACF" w:rsidRDefault="001F3ACF" w:rsidP="001F3ACF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1F3ACF" w:rsidRPr="00B82EBC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План образовательной деятельности, реализующий основную общеобразовательную программу ДОУ</w:t>
      </w:r>
    </w:p>
    <w:tbl>
      <w:tblPr>
        <w:tblW w:w="1063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5"/>
        <w:gridCol w:w="2267"/>
        <w:gridCol w:w="1701"/>
        <w:gridCol w:w="1559"/>
        <w:gridCol w:w="1559"/>
        <w:gridCol w:w="1421"/>
      </w:tblGrid>
      <w:tr w:rsidR="001F3ACF" w:rsidRPr="00B82EBC" w:rsidTr="001F3ACF">
        <w:tc>
          <w:tcPr>
            <w:tcW w:w="43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Инвариантная часть</w:t>
            </w:r>
          </w:p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(содержание образовательных областей)</w:t>
            </w:r>
          </w:p>
        </w:tc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Непосредственн</w:t>
            </w:r>
            <w:r w:rsidRPr="00B82EBC">
              <w:rPr>
                <w:rFonts w:ascii="Times New Roman" w:eastAsia="Times New Roman" w:hAnsi="Times New Roman"/>
                <w:color w:val="002060"/>
              </w:rPr>
              <w:t>о образовательная деятельность</w:t>
            </w:r>
          </w:p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(количество в неделю)</w:t>
            </w:r>
          </w:p>
        </w:tc>
      </w:tr>
      <w:tr w:rsidR="001F3ACF" w:rsidRPr="00B82EBC" w:rsidTr="00774EAE">
        <w:tc>
          <w:tcPr>
            <w:tcW w:w="43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3ACF" w:rsidRPr="00B82EBC" w:rsidRDefault="001F3ACF" w:rsidP="001F3ACF">
            <w:pPr>
              <w:spacing w:line="240" w:lineRule="auto"/>
              <w:rPr>
                <w:rFonts w:ascii="Times New Roman" w:eastAsia="Arial" w:hAnsi="Times New Roman"/>
                <w:color w:val="00206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 xml:space="preserve">Четвертый год </w:t>
            </w:r>
            <w:r w:rsidRPr="00B82EBC">
              <w:rPr>
                <w:rFonts w:ascii="Times New Roman" w:hAnsi="Times New Roman"/>
                <w:color w:val="002060"/>
              </w:rPr>
              <w:lastRenderedPageBreak/>
              <w:t>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lastRenderedPageBreak/>
              <w:t xml:space="preserve">Пятый год </w:t>
            </w:r>
            <w:r w:rsidRPr="00B82EBC">
              <w:rPr>
                <w:rFonts w:ascii="Times New Roman" w:hAnsi="Times New Roman"/>
                <w:color w:val="002060"/>
              </w:rPr>
              <w:lastRenderedPageBreak/>
              <w:t>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lastRenderedPageBreak/>
              <w:t xml:space="preserve">Шестой год </w:t>
            </w:r>
            <w:r w:rsidRPr="00B82EBC">
              <w:rPr>
                <w:rFonts w:ascii="Times New Roman" w:hAnsi="Times New Roman"/>
                <w:color w:val="002060"/>
              </w:rPr>
              <w:lastRenderedPageBreak/>
              <w:t>жизни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lastRenderedPageBreak/>
              <w:t xml:space="preserve">Седьмой год </w:t>
            </w:r>
            <w:r w:rsidRPr="00B82EBC">
              <w:rPr>
                <w:rFonts w:ascii="Times New Roman" w:hAnsi="Times New Roman"/>
                <w:color w:val="002060"/>
              </w:rPr>
              <w:lastRenderedPageBreak/>
              <w:t>жизни</w:t>
            </w:r>
          </w:p>
        </w:tc>
      </w:tr>
      <w:tr w:rsidR="001F3ACF" w:rsidRPr="00B82EBC" w:rsidTr="001F3ACF">
        <w:tc>
          <w:tcPr>
            <w:tcW w:w="43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lastRenderedPageBreak/>
              <w:t>Физическое развитие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1F3ACF" w:rsidRPr="00B82EBC" w:rsidTr="001F3ACF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Физическая культура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3</w:t>
            </w:r>
          </w:p>
        </w:tc>
      </w:tr>
      <w:tr w:rsidR="001F3ACF" w:rsidRPr="00B82EBC" w:rsidTr="001F3ACF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Здоровье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1F3ACF" w:rsidRPr="00B82EBC" w:rsidTr="001F3ACF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Безопасность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1F3ACF" w:rsidRPr="00B82EBC" w:rsidTr="001F3ACF">
        <w:tc>
          <w:tcPr>
            <w:tcW w:w="43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Познавательно-речевое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1F3ACF" w:rsidRPr="00B82EBC" w:rsidTr="001F3ACF">
        <w:tc>
          <w:tcPr>
            <w:tcW w:w="21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Познание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Сенсорное развитие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1F3ACF" w:rsidRPr="00B82EBC" w:rsidTr="001F3ACF">
        <w:tc>
          <w:tcPr>
            <w:tcW w:w="2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3ACF" w:rsidRPr="00B82EBC" w:rsidRDefault="001F3ACF" w:rsidP="001F3ACF">
            <w:pPr>
              <w:spacing w:line="240" w:lineRule="auto"/>
              <w:rPr>
                <w:rFonts w:ascii="Times New Roman" w:eastAsia="Arial" w:hAnsi="Times New Roman"/>
                <w:color w:val="00206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Расширение кругозора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</w:tr>
      <w:tr w:rsidR="001F3ACF" w:rsidRPr="00B82EBC" w:rsidTr="001F3ACF">
        <w:tc>
          <w:tcPr>
            <w:tcW w:w="2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3ACF" w:rsidRPr="00B82EBC" w:rsidRDefault="001F3ACF" w:rsidP="001F3ACF">
            <w:pPr>
              <w:spacing w:line="240" w:lineRule="auto"/>
              <w:rPr>
                <w:rFonts w:ascii="Times New Roman" w:eastAsia="Arial" w:hAnsi="Times New Roman"/>
                <w:color w:val="00206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Познавательно-исследовательская деятельность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1F3ACF" w:rsidRPr="00B82EBC" w:rsidTr="001F3ACF">
        <w:tc>
          <w:tcPr>
            <w:tcW w:w="2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3ACF" w:rsidRPr="00B82EBC" w:rsidRDefault="001F3ACF" w:rsidP="001F3ACF">
            <w:pPr>
              <w:spacing w:line="240" w:lineRule="auto"/>
              <w:rPr>
                <w:rFonts w:ascii="Times New Roman" w:eastAsia="Arial" w:hAnsi="Times New Roman"/>
                <w:color w:val="00206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Конструирование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</w:tc>
      </w:tr>
      <w:tr w:rsidR="001F3ACF" w:rsidRPr="00B82EBC" w:rsidTr="001F3ACF">
        <w:tc>
          <w:tcPr>
            <w:tcW w:w="2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3ACF" w:rsidRPr="00B82EBC" w:rsidRDefault="001F3ACF" w:rsidP="001F3ACF">
            <w:pPr>
              <w:spacing w:line="240" w:lineRule="auto"/>
              <w:rPr>
                <w:rFonts w:ascii="Times New Roman" w:eastAsia="Arial" w:hAnsi="Times New Roman"/>
                <w:color w:val="00206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</w:tr>
      <w:tr w:rsidR="001F3ACF" w:rsidRPr="00B82EBC" w:rsidTr="001F3ACF">
        <w:tc>
          <w:tcPr>
            <w:tcW w:w="2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3ACF" w:rsidRPr="00B82EBC" w:rsidRDefault="001F3ACF" w:rsidP="001F3ACF">
            <w:pPr>
              <w:spacing w:line="240" w:lineRule="auto"/>
              <w:rPr>
                <w:rFonts w:ascii="Times New Roman" w:eastAsia="Arial" w:hAnsi="Times New Roman"/>
                <w:color w:val="00206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Дидактическая игра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1F3ACF" w:rsidRPr="00B82EBC" w:rsidTr="001F3ACF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Коммуникация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</w:tr>
      <w:tr w:rsidR="001F3ACF" w:rsidRPr="00B82EBC" w:rsidTr="001F3ACF">
        <w:tc>
          <w:tcPr>
            <w:tcW w:w="43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Социально-личностное развитие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1F3ACF" w:rsidRPr="00B82EBC" w:rsidTr="001F3ACF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Социализация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Сюжетно-ролевая игра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1F3ACF" w:rsidRPr="00B82EBC" w:rsidTr="001F3ACF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Труд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1F3ACF" w:rsidRPr="00B82EBC" w:rsidTr="001F3ACF">
        <w:tc>
          <w:tcPr>
            <w:tcW w:w="43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1F3ACF" w:rsidRPr="00B82EBC" w:rsidTr="001F3ACF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Чтение художественной литературы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</w:tr>
      <w:tr w:rsidR="001F3ACF" w:rsidRPr="00B82EBC" w:rsidTr="001F3ACF">
        <w:tc>
          <w:tcPr>
            <w:tcW w:w="21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Художественное творчество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Изобразительная деятельность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</w:tr>
      <w:tr w:rsidR="001F3ACF" w:rsidRPr="00B82EBC" w:rsidTr="001F3ACF">
        <w:tc>
          <w:tcPr>
            <w:tcW w:w="2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3ACF" w:rsidRPr="00B82EBC" w:rsidRDefault="001F3ACF" w:rsidP="001F3ACF">
            <w:pPr>
              <w:spacing w:line="240" w:lineRule="auto"/>
              <w:rPr>
                <w:rFonts w:ascii="Times New Roman" w:eastAsia="Arial" w:hAnsi="Times New Roman"/>
                <w:color w:val="00206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Художественный труд</w:t>
            </w:r>
          </w:p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-лепка</w:t>
            </w:r>
          </w:p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-аппликация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</w:tr>
      <w:tr w:rsidR="001F3ACF" w:rsidRPr="00B82EBC" w:rsidTr="001F3ACF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Музыка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</w:tr>
      <w:tr w:rsidR="001F3ACF" w:rsidRPr="00B82EBC" w:rsidTr="001F3ACF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Итого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15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17</w:t>
            </w:r>
          </w:p>
        </w:tc>
      </w:tr>
      <w:tr w:rsidR="001F3ACF" w:rsidRPr="00B82EBC" w:rsidTr="001F3ACF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Вариативная часть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1F3ACF" w:rsidRPr="00B82EBC" w:rsidTr="001F3ACF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Количество НОД в соотв. с СанПиН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ACF" w:rsidRPr="00B82EBC" w:rsidRDefault="001F3ACF" w:rsidP="001F3ACF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15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ACF" w:rsidRPr="00B82EBC" w:rsidRDefault="001F3ACF" w:rsidP="001F3ACF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17</w:t>
            </w:r>
          </w:p>
        </w:tc>
      </w:tr>
    </w:tbl>
    <w:p w:rsidR="001F3ACF" w:rsidRPr="00B82EBC" w:rsidRDefault="001F3ACF" w:rsidP="001F3ACF">
      <w:pPr>
        <w:ind w:firstLine="708"/>
        <w:jc w:val="both"/>
        <w:rPr>
          <w:rFonts w:ascii="Times New Roman" w:hAnsi="Times New Roman"/>
          <w:color w:val="002060"/>
          <w:lang w:eastAsia="en-US"/>
        </w:rPr>
      </w:pPr>
    </w:p>
    <w:p w:rsidR="001F3ACF" w:rsidRPr="004C3450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4C3450">
        <w:rPr>
          <w:rFonts w:ascii="Times New Roman" w:hAnsi="Times New Roman"/>
          <w:color w:val="002060"/>
          <w:sz w:val="24"/>
          <w:szCs w:val="24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</w:t>
      </w:r>
      <w:r>
        <w:rPr>
          <w:rFonts w:ascii="Times New Roman" w:hAnsi="Times New Roman"/>
          <w:color w:val="002060"/>
          <w:sz w:val="24"/>
          <w:szCs w:val="24"/>
        </w:rPr>
        <w:t>вой площадке во время прогулки.</w:t>
      </w:r>
    </w:p>
    <w:p w:rsidR="001F3ACF" w:rsidRPr="004C3450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4C3450">
        <w:rPr>
          <w:rFonts w:ascii="Times New Roman" w:hAnsi="Times New Roman"/>
          <w:color w:val="002060"/>
          <w:sz w:val="24"/>
          <w:szCs w:val="24"/>
        </w:rPr>
        <w:lastRenderedPageBreak/>
        <w:t xml:space="preserve"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4C3450">
        <w:rPr>
          <w:rFonts w:ascii="Times New Roman" w:hAnsi="Times New Roman"/>
          <w:color w:val="002060"/>
          <w:sz w:val="24"/>
          <w:szCs w:val="24"/>
        </w:rPr>
        <w:t>от</w:t>
      </w:r>
      <w:proofErr w:type="gramEnd"/>
      <w:r w:rsidRPr="004C3450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6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 7 лет - не более 30 минут.</w:t>
      </w:r>
    </w:p>
    <w:p w:rsidR="001F3ACF" w:rsidRPr="004C3450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4C3450">
        <w:rPr>
          <w:rFonts w:ascii="Times New Roman" w:hAnsi="Times New Roman"/>
          <w:color w:val="002060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</w:t>
      </w:r>
      <w:r>
        <w:rPr>
          <w:rFonts w:ascii="Times New Roman" w:hAnsi="Times New Roman"/>
          <w:color w:val="002060"/>
          <w:sz w:val="24"/>
          <w:szCs w:val="24"/>
        </w:rPr>
        <w:t>ятельности - не менее 10 минут.</w:t>
      </w:r>
    </w:p>
    <w:p w:rsidR="001F3ACF" w:rsidRPr="004C3450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4C3450">
        <w:rPr>
          <w:rFonts w:ascii="Times New Roman" w:hAnsi="Times New Roman"/>
          <w:color w:val="002060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</w:t>
      </w:r>
      <w:r>
        <w:rPr>
          <w:rFonts w:ascii="Times New Roman" w:hAnsi="Times New Roman"/>
          <w:color w:val="002060"/>
          <w:sz w:val="24"/>
          <w:szCs w:val="24"/>
        </w:rPr>
        <w:t>оводятся физкультурные минутки.</w:t>
      </w:r>
    </w:p>
    <w:p w:rsidR="001F3ACF" w:rsidRPr="00194DF3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4C3450">
        <w:rPr>
          <w:rFonts w:ascii="Times New Roman" w:hAnsi="Times New Roman"/>
          <w:color w:val="002060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1F3ACF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В дни каникул и в летний период непосредственно организованная образовательная деятельность (занятия) отсутствуют. Проводятся спортивные и подвижные игры, спортивные праздники, развлечения, экскурсии.</w:t>
      </w:r>
    </w:p>
    <w:p w:rsidR="00774EAE" w:rsidRPr="00774EAE" w:rsidRDefault="00774EAE" w:rsidP="00774EAE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74EAE">
        <w:rPr>
          <w:rFonts w:ascii="Times New Roman" w:hAnsi="Times New Roman"/>
          <w:b/>
          <w:color w:val="C00000"/>
          <w:sz w:val="28"/>
          <w:szCs w:val="28"/>
        </w:rPr>
        <w:t>Мониторинг достижения детьми планируемых результатов освоения программы (сводная таблица) май 2017г.</w:t>
      </w:r>
    </w:p>
    <w:p w:rsidR="00774EAE" w:rsidRPr="00575E46" w:rsidRDefault="00E370C6" w:rsidP="00774EA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4C59D3F" wp14:editId="5C2E6AE1">
            <wp:extent cx="5940425" cy="2768624"/>
            <wp:effectExtent l="0" t="0" r="2222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74EAE" w:rsidRPr="00B82EBC" w:rsidRDefault="00774EAE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F3ACF" w:rsidRPr="00B82EBC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Развивающая среда групп и кабинетов специа</w:t>
      </w:r>
      <w:r w:rsidR="00E370C6">
        <w:rPr>
          <w:rFonts w:ascii="Times New Roman" w:hAnsi="Times New Roman"/>
          <w:b/>
          <w:color w:val="002060"/>
          <w:sz w:val="24"/>
          <w:szCs w:val="24"/>
        </w:rPr>
        <w:t>листов</w:t>
      </w:r>
    </w:p>
    <w:p w:rsidR="001F3ACF" w:rsidRPr="00B82EBC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lastRenderedPageBreak/>
        <w:t>Педагоги детского сада подходят к созданию развивающей среды групповых помещений со всей ответственностью. При ее создании учитывается возраст детей,  дифференциация детского контингента (кого больше в группе мальчиков или девочек), санитарно-гигиенические требования и т.д.</w:t>
      </w:r>
    </w:p>
    <w:p w:rsidR="00774EAE" w:rsidRDefault="001F3ACF" w:rsidP="00774EAE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 Помещение каждой группы разделено на центры (уголки): речевой, экспериментальный, </w:t>
      </w:r>
      <w:proofErr w:type="gramStart"/>
      <w:r w:rsidRPr="00B82EBC">
        <w:rPr>
          <w:rFonts w:ascii="Times New Roman" w:hAnsi="Times New Roman"/>
          <w:color w:val="002060"/>
          <w:sz w:val="24"/>
          <w:szCs w:val="24"/>
        </w:rPr>
        <w:t>ИЗО</w:t>
      </w:r>
      <w:proofErr w:type="gramEnd"/>
      <w:r w:rsidRPr="00B82EBC">
        <w:rPr>
          <w:rFonts w:ascii="Times New Roman" w:hAnsi="Times New Roman"/>
          <w:color w:val="002060"/>
          <w:sz w:val="24"/>
          <w:szCs w:val="24"/>
        </w:rPr>
        <w:t>, сюжетно-ролевых игр, театральный, музыкальный, книжный и др.</w:t>
      </w:r>
    </w:p>
    <w:p w:rsidR="00774EAE" w:rsidRPr="00774EAE" w:rsidRDefault="00774EAE" w:rsidP="00774EAE">
      <w:pPr>
        <w:pStyle w:val="af0"/>
        <w:numPr>
          <w:ilvl w:val="0"/>
          <w:numId w:val="4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774EAE">
        <w:rPr>
          <w:rFonts w:ascii="Times New Roman" w:hAnsi="Times New Roman"/>
          <w:color w:val="002060"/>
          <w:sz w:val="24"/>
          <w:szCs w:val="24"/>
        </w:rPr>
        <w:t>Приобретены песочницы – 3 шт.</w:t>
      </w:r>
    </w:p>
    <w:p w:rsidR="00774EAE" w:rsidRDefault="00774EAE" w:rsidP="00774EAE">
      <w:pPr>
        <w:pStyle w:val="af0"/>
        <w:numPr>
          <w:ilvl w:val="0"/>
          <w:numId w:val="4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Уличный спортивный комплекс</w:t>
      </w:r>
    </w:p>
    <w:p w:rsidR="00774EAE" w:rsidRDefault="00774EAE" w:rsidP="00774EAE">
      <w:pPr>
        <w:pStyle w:val="af0"/>
        <w:numPr>
          <w:ilvl w:val="0"/>
          <w:numId w:val="4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Игровая мебель (группы № 7, 12, 1, 2)</w:t>
      </w:r>
    </w:p>
    <w:p w:rsidR="001F3ACF" w:rsidRPr="00774EAE" w:rsidRDefault="001F3ACF" w:rsidP="00774EAE">
      <w:pPr>
        <w:pStyle w:val="af0"/>
        <w:ind w:left="1068"/>
        <w:jc w:val="both"/>
        <w:rPr>
          <w:rFonts w:ascii="Times New Roman" w:hAnsi="Times New Roman"/>
          <w:color w:val="002060"/>
          <w:sz w:val="24"/>
          <w:szCs w:val="24"/>
        </w:rPr>
      </w:pPr>
      <w:r w:rsidRPr="00774EAE">
        <w:rPr>
          <w:rFonts w:ascii="Times New Roman" w:hAnsi="Times New Roman"/>
          <w:color w:val="002060"/>
          <w:sz w:val="24"/>
          <w:szCs w:val="24"/>
        </w:rPr>
        <w:tab/>
      </w:r>
    </w:p>
    <w:p w:rsidR="001F3ACF" w:rsidRPr="00B82EBC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B70B3">
        <w:rPr>
          <w:rFonts w:ascii="Times New Roman" w:hAnsi="Times New Roman"/>
          <w:b/>
          <w:color w:val="002060"/>
          <w:sz w:val="24"/>
          <w:szCs w:val="24"/>
        </w:rPr>
        <w:t>Взаимодействие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 xml:space="preserve"> с социумом.</w:t>
      </w:r>
    </w:p>
    <w:p w:rsidR="001F3ACF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В течение учебного года наш  детский сад сотрудничал со следующими социальными партнерами:</w:t>
      </w:r>
    </w:p>
    <w:p w:rsidR="001F3ACF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МОУ СОШ № 6 (составлен пла</w:t>
      </w:r>
      <w:r w:rsidR="00774EAE">
        <w:rPr>
          <w:rFonts w:ascii="Times New Roman" w:hAnsi="Times New Roman"/>
          <w:color w:val="002060"/>
          <w:sz w:val="24"/>
          <w:szCs w:val="24"/>
        </w:rPr>
        <w:t>н совместных мероприятий на 2016 – 2017</w:t>
      </w:r>
      <w:r>
        <w:rPr>
          <w:rFonts w:ascii="Times New Roman" w:hAnsi="Times New Roman"/>
          <w:color w:val="002060"/>
          <w:sz w:val="24"/>
          <w:szCs w:val="24"/>
        </w:rPr>
        <w:t xml:space="preserve"> учебный год);</w:t>
      </w:r>
    </w:p>
    <w:p w:rsidR="001F3ACF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Детская библиотека (филиал № 6);</w:t>
      </w:r>
    </w:p>
    <w:p w:rsidR="001F3ACF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Ярославский театр кукол;</w:t>
      </w:r>
    </w:p>
    <w:p w:rsidR="001F3ACF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Ярославский планетарий;</w:t>
      </w:r>
    </w:p>
    <w:p w:rsidR="001F3ACF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Ярославский архитектурный музей – заповедник;</w:t>
      </w:r>
    </w:p>
    <w:p w:rsidR="001F3ACF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Музей истории города;</w:t>
      </w:r>
    </w:p>
    <w:p w:rsidR="001F3ACF" w:rsidRPr="00B82EBC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Музей «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Карабиха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>»</w:t>
      </w:r>
    </w:p>
    <w:p w:rsidR="001F3ACF" w:rsidRPr="007801F3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801F3">
        <w:rPr>
          <w:rFonts w:ascii="Times New Roman" w:hAnsi="Times New Roman"/>
          <w:b/>
          <w:color w:val="002060"/>
          <w:sz w:val="24"/>
          <w:szCs w:val="24"/>
        </w:rPr>
        <w:t>Система работы сотрудничества ДОУ с семьей и социальными партнёрами.</w:t>
      </w:r>
    </w:p>
    <w:p w:rsidR="001F3ACF" w:rsidRPr="007801F3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ab/>
      </w:r>
      <w:r w:rsidRPr="007801F3">
        <w:rPr>
          <w:rFonts w:ascii="Times New Roman" w:hAnsi="Times New Roman"/>
          <w:color w:val="002060"/>
          <w:sz w:val="24"/>
          <w:szCs w:val="24"/>
        </w:rPr>
        <w:t xml:space="preserve"> Преемственность между родителями малыша и дошкольным учреждением осуществляется во взаимодействии, сотрудничестве и доверительности при создании единого пространства развития и воспитания ребенка. В Законе РФ «Об образовании</w:t>
      </w:r>
      <w:r>
        <w:rPr>
          <w:rFonts w:ascii="Times New Roman" w:hAnsi="Times New Roman"/>
          <w:color w:val="002060"/>
          <w:sz w:val="24"/>
          <w:szCs w:val="24"/>
        </w:rPr>
        <w:t xml:space="preserve"> в Российской Федерации</w:t>
      </w:r>
      <w:r w:rsidRPr="007801F3">
        <w:rPr>
          <w:rFonts w:ascii="Times New Roman" w:hAnsi="Times New Roman"/>
          <w:color w:val="002060"/>
          <w:sz w:val="24"/>
          <w:szCs w:val="24"/>
        </w:rPr>
        <w:t>» говорится: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возрасте». Семья дает ребенку главное – то, что не может дать никакой другой социальный институт – интимно-личностную связь и изначальное единство с родными. Поэтому воспитательные отношения семьи и</w:t>
      </w:r>
      <w:r>
        <w:rPr>
          <w:rFonts w:ascii="Times New Roman" w:hAnsi="Times New Roman"/>
          <w:color w:val="002060"/>
          <w:sz w:val="24"/>
          <w:szCs w:val="24"/>
        </w:rPr>
        <w:t xml:space="preserve"> ДОУ </w:t>
      </w:r>
      <w:r w:rsidRPr="007801F3">
        <w:rPr>
          <w:rFonts w:ascii="Times New Roman" w:hAnsi="Times New Roman"/>
          <w:color w:val="002060"/>
          <w:sz w:val="24"/>
          <w:szCs w:val="24"/>
        </w:rPr>
        <w:t xml:space="preserve"> строятся на признании приоритета семейного воспитания. При тесном взаимодействии с родителями достигается основная цель – вовлечение се</w:t>
      </w:r>
      <w:r>
        <w:rPr>
          <w:rFonts w:ascii="Times New Roman" w:hAnsi="Times New Roman"/>
          <w:color w:val="002060"/>
          <w:sz w:val="24"/>
          <w:szCs w:val="24"/>
        </w:rPr>
        <w:t xml:space="preserve">мьи в образовательный процесс. </w:t>
      </w:r>
    </w:p>
    <w:p w:rsidR="001F3ACF" w:rsidRPr="007801F3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 xml:space="preserve">    В детском саду </w:t>
      </w:r>
      <w:r>
        <w:rPr>
          <w:rFonts w:ascii="Times New Roman" w:hAnsi="Times New Roman"/>
          <w:color w:val="002060"/>
          <w:sz w:val="24"/>
          <w:szCs w:val="24"/>
        </w:rPr>
        <w:t>в</w:t>
      </w:r>
      <w:r w:rsidRPr="007801F3">
        <w:rPr>
          <w:rFonts w:ascii="Times New Roman" w:hAnsi="Times New Roman"/>
          <w:color w:val="002060"/>
          <w:sz w:val="24"/>
          <w:szCs w:val="24"/>
        </w:rPr>
        <w:t xml:space="preserve">заимоотношения между </w:t>
      </w:r>
      <w:r>
        <w:rPr>
          <w:rFonts w:ascii="Times New Roman" w:hAnsi="Times New Roman"/>
          <w:color w:val="002060"/>
          <w:sz w:val="24"/>
          <w:szCs w:val="24"/>
        </w:rPr>
        <w:t>дошкольным учреждением и родителями</w:t>
      </w:r>
      <w:r w:rsidRPr="007801F3">
        <w:rPr>
          <w:rFonts w:ascii="Times New Roman" w:hAnsi="Times New Roman"/>
          <w:color w:val="002060"/>
          <w:sz w:val="24"/>
          <w:szCs w:val="24"/>
        </w:rPr>
        <w:t xml:space="preserve"> регулируются родительским договором, включающим в себя права и обязанности сторон, возникающие в процессе взаимодействия. </w:t>
      </w:r>
    </w:p>
    <w:p w:rsidR="001F3ACF" w:rsidRPr="007801F3" w:rsidRDefault="001F3ACF" w:rsidP="001F3ACF">
      <w:pPr>
        <w:jc w:val="center"/>
        <w:rPr>
          <w:rFonts w:ascii="Times New Roman" w:hAnsi="Times New Roman"/>
          <w:color w:val="002060"/>
          <w:sz w:val="24"/>
          <w:szCs w:val="24"/>
          <w:u w:val="single"/>
        </w:rPr>
      </w:pPr>
      <w:r w:rsidRPr="007801F3">
        <w:rPr>
          <w:rFonts w:ascii="Times New Roman" w:hAnsi="Times New Roman"/>
          <w:color w:val="002060"/>
          <w:sz w:val="24"/>
          <w:szCs w:val="24"/>
          <w:u w:val="single"/>
        </w:rPr>
        <w:lastRenderedPageBreak/>
        <w:t>Формы работы с родителями</w:t>
      </w:r>
    </w:p>
    <w:p w:rsidR="001F3ACF" w:rsidRPr="007801F3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>- Совместные обсуждения педагогами и родителями интересов, умений, потребности каждого ребенка, а также их достижений (</w:t>
      </w:r>
      <w:r>
        <w:rPr>
          <w:rFonts w:ascii="Times New Roman" w:hAnsi="Times New Roman"/>
          <w:color w:val="002060"/>
          <w:sz w:val="24"/>
          <w:szCs w:val="24"/>
        </w:rPr>
        <w:t xml:space="preserve">групповые родительские собрания); </w:t>
      </w:r>
    </w:p>
    <w:p w:rsidR="001F3ACF" w:rsidRPr="007801F3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 xml:space="preserve"> - Различные способы информирования родителей об учебном</w:t>
      </w:r>
      <w:r>
        <w:rPr>
          <w:rFonts w:ascii="Times New Roman" w:hAnsi="Times New Roman"/>
          <w:color w:val="002060"/>
          <w:sz w:val="24"/>
          <w:szCs w:val="24"/>
        </w:rPr>
        <w:t xml:space="preserve"> процессе (</w:t>
      </w:r>
      <w:r w:rsidRPr="007801F3">
        <w:rPr>
          <w:rFonts w:ascii="Times New Roman" w:hAnsi="Times New Roman"/>
          <w:color w:val="002060"/>
          <w:sz w:val="24"/>
          <w:szCs w:val="24"/>
        </w:rPr>
        <w:t>ин</w:t>
      </w:r>
      <w:r>
        <w:rPr>
          <w:rFonts w:ascii="Times New Roman" w:hAnsi="Times New Roman"/>
          <w:color w:val="002060"/>
          <w:sz w:val="24"/>
          <w:szCs w:val="24"/>
        </w:rPr>
        <w:t>формационные стенды</w:t>
      </w:r>
      <w:r w:rsidRPr="007801F3">
        <w:rPr>
          <w:rFonts w:ascii="Times New Roman" w:hAnsi="Times New Roman"/>
          <w:color w:val="002060"/>
          <w:sz w:val="24"/>
          <w:szCs w:val="24"/>
        </w:rPr>
        <w:t xml:space="preserve">); </w:t>
      </w:r>
    </w:p>
    <w:p w:rsidR="001F3AC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- Совместные мероприятия (праздники, развлечения, мастер – классы); </w:t>
      </w:r>
    </w:p>
    <w:p w:rsidR="001F3ACF" w:rsidRPr="007801F3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Консультационная помощь (консультации, анкетирование, беседы индивидуальные и групповые)</w:t>
      </w:r>
    </w:p>
    <w:p w:rsidR="001F3ACF" w:rsidRPr="007801F3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 xml:space="preserve">   Педагогический коллектив строит свою работу по воспитанию и обучению детей в тесном контакте семьей: </w:t>
      </w:r>
    </w:p>
    <w:p w:rsidR="001F3ACF" w:rsidRPr="007801F3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 xml:space="preserve"> - в начале каждого года составляется социологический паспорт групп ДОУ, выявляются социально неблагополучные, незащищенны</w:t>
      </w:r>
      <w:r>
        <w:rPr>
          <w:rFonts w:ascii="Times New Roman" w:hAnsi="Times New Roman"/>
          <w:color w:val="002060"/>
          <w:sz w:val="24"/>
          <w:szCs w:val="24"/>
        </w:rPr>
        <w:t xml:space="preserve">е семьи, семьи "группы риска"; </w:t>
      </w:r>
    </w:p>
    <w:p w:rsidR="001F3ACF" w:rsidRPr="007801F3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 xml:space="preserve"> - в начале каждого года проводится анкетирование родителей, с учетом данного анкетирования составляется план работы с родителями на год; </w:t>
      </w:r>
    </w:p>
    <w:p w:rsidR="001F3ACF" w:rsidRPr="007801F3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 xml:space="preserve"> - в конце каждого года проводится мониторинг удовлетворения родителями деятельностью ДОУ и при анализе данной деятельности оформляется проект плана работы с родите</w:t>
      </w:r>
      <w:r>
        <w:rPr>
          <w:rFonts w:ascii="Times New Roman" w:hAnsi="Times New Roman"/>
          <w:color w:val="002060"/>
          <w:sz w:val="24"/>
          <w:szCs w:val="24"/>
        </w:rPr>
        <w:t xml:space="preserve">лями на следующий учебный год. </w:t>
      </w:r>
    </w:p>
    <w:p w:rsidR="001F3ACF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>Для реализации права уч</w:t>
      </w:r>
      <w:r>
        <w:rPr>
          <w:rFonts w:ascii="Times New Roman" w:hAnsi="Times New Roman"/>
          <w:color w:val="002060"/>
          <w:sz w:val="24"/>
          <w:szCs w:val="24"/>
        </w:rPr>
        <w:t xml:space="preserve">астия родителей в </w:t>
      </w:r>
      <w:r w:rsidRPr="007801F3">
        <w:rPr>
          <w:rFonts w:ascii="Times New Roman" w:hAnsi="Times New Roman"/>
          <w:color w:val="002060"/>
          <w:sz w:val="24"/>
          <w:szCs w:val="24"/>
        </w:rPr>
        <w:t>образовательном процессе организован родительский комитет ДОУ.</w:t>
      </w:r>
    </w:p>
    <w:p w:rsidR="001F3ACF" w:rsidRPr="009B70B3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F3ACF" w:rsidRPr="009B70B3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B70B3">
        <w:rPr>
          <w:rFonts w:ascii="Times New Roman" w:hAnsi="Times New Roman"/>
          <w:b/>
          <w:color w:val="002060"/>
          <w:sz w:val="24"/>
          <w:szCs w:val="24"/>
        </w:rPr>
        <w:t>Техническое состояние ДОУ.</w:t>
      </w:r>
    </w:p>
    <w:p w:rsidR="001F3ACF" w:rsidRPr="009B70B3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Техническое состояние д\</w:t>
      </w:r>
      <w:proofErr w:type="gramStart"/>
      <w:r w:rsidRPr="009B70B3">
        <w:rPr>
          <w:rFonts w:ascii="Times New Roman" w:hAnsi="Times New Roman"/>
          <w:color w:val="002060"/>
          <w:sz w:val="24"/>
          <w:szCs w:val="24"/>
        </w:rPr>
        <w:t xml:space="preserve">с </w:t>
      </w:r>
      <w:r w:rsidR="000D4A4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B70B3">
        <w:rPr>
          <w:rFonts w:ascii="Times New Roman" w:hAnsi="Times New Roman"/>
          <w:color w:val="002060"/>
          <w:sz w:val="24"/>
          <w:szCs w:val="24"/>
        </w:rPr>
        <w:t>проверяется</w:t>
      </w:r>
      <w:proofErr w:type="gramEnd"/>
      <w:r w:rsidRPr="009B70B3">
        <w:rPr>
          <w:rFonts w:ascii="Times New Roman" w:hAnsi="Times New Roman"/>
          <w:color w:val="002060"/>
          <w:sz w:val="24"/>
          <w:szCs w:val="24"/>
        </w:rPr>
        <w:t xml:space="preserve"> 2 раза в год весной и осенью комиссией с составлением акта.</w:t>
      </w:r>
    </w:p>
    <w:p w:rsidR="001F3ACF" w:rsidRPr="00AE7A8F" w:rsidRDefault="001F3ACF" w:rsidP="001F3ACF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9B70B3">
        <w:rPr>
          <w:color w:val="002060"/>
        </w:rPr>
        <w:tab/>
      </w:r>
      <w:r w:rsidRPr="009B70B3">
        <w:rPr>
          <w:rFonts w:ascii="Times New Roman" w:hAnsi="Times New Roman"/>
          <w:color w:val="002060"/>
          <w:sz w:val="24"/>
          <w:szCs w:val="24"/>
        </w:rPr>
        <w:t>Существует проблема материально-технического обеспечения, связанная с недостаточным финансирован</w:t>
      </w:r>
      <w:r>
        <w:rPr>
          <w:rFonts w:ascii="Times New Roman" w:hAnsi="Times New Roman"/>
          <w:color w:val="002060"/>
          <w:sz w:val="24"/>
          <w:szCs w:val="24"/>
        </w:rPr>
        <w:t>ием ДОУ. Необходим ремонт цоколя</w:t>
      </w:r>
      <w:r w:rsidRPr="009B70B3">
        <w:rPr>
          <w:rFonts w:ascii="Times New Roman" w:hAnsi="Times New Roman"/>
          <w:color w:val="002060"/>
          <w:sz w:val="24"/>
          <w:szCs w:val="24"/>
        </w:rPr>
        <w:t xml:space="preserve"> здания и асфальтового покрытия территории детского сада. </w:t>
      </w:r>
      <w:r>
        <w:rPr>
          <w:rFonts w:ascii="Times New Roman" w:hAnsi="Times New Roman"/>
          <w:color w:val="002060"/>
          <w:sz w:val="24"/>
          <w:szCs w:val="24"/>
        </w:rPr>
        <w:t xml:space="preserve">Необходима замена  линолеума в группах № 2,1,4 и спортзале. </w:t>
      </w:r>
    </w:p>
    <w:p w:rsidR="001F3ACF" w:rsidRPr="00AE7A8F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E7A8F">
        <w:rPr>
          <w:rFonts w:ascii="Times New Roman" w:hAnsi="Times New Roman"/>
          <w:b/>
          <w:color w:val="002060"/>
          <w:sz w:val="24"/>
          <w:szCs w:val="24"/>
        </w:rPr>
        <w:t>Обеспечение безопасности ДОУ.</w:t>
      </w:r>
    </w:p>
    <w:p w:rsidR="001F3ACF" w:rsidRPr="00AE7A8F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AE7A8F">
        <w:rPr>
          <w:rFonts w:ascii="Times New Roman" w:hAnsi="Times New Roman"/>
          <w:color w:val="002060"/>
          <w:sz w:val="24"/>
          <w:szCs w:val="24"/>
        </w:rPr>
        <w:t xml:space="preserve">В течение всего года в </w:t>
      </w:r>
      <w:r>
        <w:rPr>
          <w:rFonts w:ascii="Times New Roman" w:hAnsi="Times New Roman"/>
          <w:color w:val="002060"/>
          <w:sz w:val="24"/>
          <w:szCs w:val="24"/>
        </w:rPr>
        <w:t>учреждении прово</w:t>
      </w:r>
      <w:r w:rsidRPr="00AE7A8F">
        <w:rPr>
          <w:rFonts w:ascii="Times New Roman" w:hAnsi="Times New Roman"/>
          <w:color w:val="002060"/>
          <w:sz w:val="24"/>
          <w:szCs w:val="24"/>
        </w:rPr>
        <w:t>дятся  мероприятия, направленные на формирование системы безопасности МДОУ. К ним можно отнести: инструктажи сотрудников по технике безопасности, по пожарной безопасности, по охране труда и т.д.; учебные тренировки по эвакуации из зда</w:t>
      </w:r>
      <w:r>
        <w:rPr>
          <w:rFonts w:ascii="Times New Roman" w:hAnsi="Times New Roman"/>
          <w:color w:val="002060"/>
          <w:sz w:val="24"/>
          <w:szCs w:val="24"/>
        </w:rPr>
        <w:t xml:space="preserve">ния при пожаре и угрозе взрыва, а также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обучение по ГО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 и ЧС. </w:t>
      </w:r>
      <w:r w:rsidRPr="00AE7A8F">
        <w:rPr>
          <w:rFonts w:ascii="Times New Roman" w:hAnsi="Times New Roman"/>
          <w:color w:val="002060"/>
          <w:sz w:val="24"/>
          <w:szCs w:val="24"/>
        </w:rPr>
        <w:t>В течение года во всех группах проведен</w:t>
      </w:r>
      <w:r>
        <w:rPr>
          <w:rFonts w:ascii="Times New Roman" w:hAnsi="Times New Roman"/>
          <w:color w:val="002060"/>
          <w:sz w:val="24"/>
          <w:szCs w:val="24"/>
        </w:rPr>
        <w:t>ы</w:t>
      </w:r>
      <w:r w:rsidRPr="00AE7A8F">
        <w:rPr>
          <w:rFonts w:ascii="Times New Roman" w:hAnsi="Times New Roman"/>
          <w:color w:val="002060"/>
          <w:sz w:val="24"/>
          <w:szCs w:val="24"/>
        </w:rPr>
        <w:t xml:space="preserve"> ряд мероприятий для детей по основам безопасности жизнедеятельности (в соответствии с тематическим планированием). </w:t>
      </w:r>
    </w:p>
    <w:p w:rsidR="001F3ACF" w:rsidRPr="00AE7A8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AE7A8F">
        <w:rPr>
          <w:rFonts w:ascii="Times New Roman" w:hAnsi="Times New Roman"/>
          <w:color w:val="002060"/>
          <w:sz w:val="24"/>
          <w:szCs w:val="24"/>
        </w:rPr>
        <w:lastRenderedPageBreak/>
        <w:t xml:space="preserve">                 Ежегодно ДОУ заключает договор с отделом вневедомственной охраны  по обслуживанию автоматической пожарной сигнализации и охране учреждения. </w:t>
      </w:r>
    </w:p>
    <w:p w:rsidR="001F3ACF" w:rsidRPr="00AE7A8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AE7A8F">
        <w:rPr>
          <w:rFonts w:ascii="Times New Roman" w:hAnsi="Times New Roman"/>
          <w:color w:val="002060"/>
          <w:sz w:val="24"/>
          <w:szCs w:val="24"/>
        </w:rPr>
        <w:t xml:space="preserve">    </w:t>
      </w:r>
      <w:r>
        <w:rPr>
          <w:rFonts w:ascii="Times New Roman" w:hAnsi="Times New Roman"/>
          <w:color w:val="002060"/>
          <w:sz w:val="24"/>
          <w:szCs w:val="24"/>
        </w:rPr>
        <w:tab/>
      </w:r>
      <w:r w:rsidRPr="00AE7A8F">
        <w:rPr>
          <w:rFonts w:ascii="Times New Roman" w:hAnsi="Times New Roman"/>
          <w:color w:val="002060"/>
          <w:sz w:val="24"/>
          <w:szCs w:val="24"/>
        </w:rPr>
        <w:t>В те</w:t>
      </w:r>
      <w:r w:rsidR="00E370C6">
        <w:rPr>
          <w:rFonts w:ascii="Times New Roman" w:hAnsi="Times New Roman"/>
          <w:color w:val="002060"/>
          <w:sz w:val="24"/>
          <w:szCs w:val="24"/>
        </w:rPr>
        <w:t xml:space="preserve">чение 2016 -2017 учебного </w:t>
      </w:r>
      <w:r w:rsidRPr="00AE7A8F">
        <w:rPr>
          <w:rFonts w:ascii="Times New Roman" w:hAnsi="Times New Roman"/>
          <w:color w:val="002060"/>
          <w:sz w:val="24"/>
          <w:szCs w:val="24"/>
        </w:rPr>
        <w:t>года  поддерживаются в состоянии постоянной готовности первичные средс</w:t>
      </w:r>
      <w:r>
        <w:rPr>
          <w:rFonts w:ascii="Times New Roman" w:hAnsi="Times New Roman"/>
          <w:color w:val="002060"/>
          <w:sz w:val="24"/>
          <w:szCs w:val="24"/>
        </w:rPr>
        <w:t>тва пожаротушения: огнетушители.</w:t>
      </w:r>
      <w:r w:rsidRPr="00AE7A8F">
        <w:rPr>
          <w:rFonts w:ascii="Times New Roman" w:hAnsi="Times New Roman"/>
          <w:color w:val="002060"/>
          <w:sz w:val="24"/>
          <w:szCs w:val="24"/>
        </w:rPr>
        <w:t xml:space="preserve"> Соблюдаются требования к содержанию эвакуационных выходов. Согласно акту проверки по подготовке учреждения к новому учебному году  нарушений требований пожарной безопасности в детском саду не выявлено.</w:t>
      </w:r>
    </w:p>
    <w:p w:rsidR="001F3ACF" w:rsidRPr="008F4E9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AE7A8F">
        <w:rPr>
          <w:rFonts w:ascii="Times New Roman" w:hAnsi="Times New Roman"/>
          <w:color w:val="002060"/>
          <w:sz w:val="24"/>
          <w:szCs w:val="24"/>
        </w:rPr>
        <w:t xml:space="preserve"> В целях соблюдения антитеррористической безопасности в детском саду установлен сигнал тревожной кнопки.</w:t>
      </w:r>
      <w:r>
        <w:rPr>
          <w:rFonts w:ascii="Times New Roman" w:hAnsi="Times New Roman"/>
          <w:color w:val="002060"/>
          <w:sz w:val="24"/>
          <w:szCs w:val="24"/>
        </w:rPr>
        <w:tab/>
      </w:r>
    </w:p>
    <w:p w:rsidR="001F3ACF" w:rsidRPr="00B82EBC" w:rsidRDefault="00E370C6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Медицинская служба</w:t>
      </w:r>
    </w:p>
    <w:p w:rsidR="001F3ACF" w:rsidRPr="00423128" w:rsidRDefault="001F3ACF" w:rsidP="001F3ACF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В детском саду </w:t>
      </w:r>
      <w:r w:rsidRPr="009B70B3">
        <w:rPr>
          <w:rFonts w:ascii="Times New Roman" w:hAnsi="Times New Roman"/>
          <w:color w:val="002060"/>
          <w:sz w:val="24"/>
          <w:szCs w:val="24"/>
        </w:rPr>
        <w:t xml:space="preserve"> работает старшая медсестра – </w:t>
      </w:r>
      <w:r>
        <w:rPr>
          <w:rFonts w:ascii="Times New Roman" w:hAnsi="Times New Roman"/>
          <w:color w:val="002060"/>
          <w:sz w:val="24"/>
          <w:szCs w:val="24"/>
        </w:rPr>
        <w:t xml:space="preserve">Горячева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Нейля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Уркеновна</w:t>
      </w:r>
      <w:proofErr w:type="spellEnd"/>
      <w:r w:rsidRPr="00423128">
        <w:rPr>
          <w:rFonts w:ascii="Times New Roman" w:hAnsi="Times New Roman"/>
          <w:color w:val="C00000"/>
          <w:sz w:val="24"/>
          <w:szCs w:val="24"/>
        </w:rPr>
        <w:t xml:space="preserve">. 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gramStart"/>
      <w:r w:rsidRPr="00423128">
        <w:rPr>
          <w:rFonts w:ascii="Times New Roman" w:hAnsi="Times New Roman"/>
          <w:color w:val="002060"/>
          <w:sz w:val="24"/>
          <w:szCs w:val="24"/>
        </w:rPr>
        <w:t>Закончила  Ленинградское медицинское училище</w:t>
      </w:r>
      <w:proofErr w:type="gramEnd"/>
      <w:r w:rsidRPr="0042312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370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23128">
        <w:rPr>
          <w:rFonts w:ascii="Times New Roman" w:hAnsi="Times New Roman"/>
          <w:color w:val="002060"/>
          <w:sz w:val="24"/>
          <w:szCs w:val="24"/>
        </w:rPr>
        <w:t xml:space="preserve">в 1978г.  </w:t>
      </w:r>
    </w:p>
    <w:p w:rsidR="001F3ACF" w:rsidRPr="00423128" w:rsidRDefault="001F3ACF" w:rsidP="001F3ACF">
      <w:pPr>
        <w:rPr>
          <w:rFonts w:ascii="Times New Roman" w:hAnsi="Times New Roman"/>
          <w:color w:val="002060"/>
          <w:sz w:val="24"/>
          <w:szCs w:val="24"/>
        </w:rPr>
      </w:pPr>
      <w:r w:rsidRPr="00423128">
        <w:rPr>
          <w:rFonts w:ascii="Times New Roman" w:hAnsi="Times New Roman"/>
          <w:color w:val="002060"/>
          <w:sz w:val="24"/>
          <w:szCs w:val="24"/>
        </w:rPr>
        <w:t>Образование:  средне-специальное,  специальность "медицинская сестра".</w:t>
      </w:r>
    </w:p>
    <w:p w:rsidR="001F3ACF" w:rsidRPr="002232D9" w:rsidRDefault="001F3ACF" w:rsidP="001F3ACF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2232D9">
        <w:rPr>
          <w:rFonts w:ascii="Times New Roman" w:hAnsi="Times New Roman"/>
          <w:color w:val="002060"/>
          <w:sz w:val="24"/>
          <w:szCs w:val="24"/>
        </w:rPr>
        <w:t>В 2014 г. прошла курсы повышения квалификац</w:t>
      </w:r>
      <w:r>
        <w:rPr>
          <w:rFonts w:ascii="Times New Roman" w:hAnsi="Times New Roman"/>
          <w:color w:val="002060"/>
          <w:sz w:val="24"/>
          <w:szCs w:val="24"/>
        </w:rPr>
        <w:t xml:space="preserve">ии, сдала экзамен на  высшую </w:t>
      </w:r>
      <w:r w:rsidRPr="002232D9">
        <w:rPr>
          <w:rFonts w:ascii="Times New Roman" w:hAnsi="Times New Roman"/>
          <w:color w:val="002060"/>
          <w:sz w:val="24"/>
          <w:szCs w:val="24"/>
        </w:rPr>
        <w:t xml:space="preserve"> квалификационную категорию  по курсам "Сестринское дело в педиатрии".</w:t>
      </w:r>
    </w:p>
    <w:p w:rsidR="001F3ACF" w:rsidRPr="009B70B3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 xml:space="preserve">Старшая медсестра </w:t>
      </w:r>
      <w:r>
        <w:rPr>
          <w:rFonts w:ascii="Times New Roman" w:hAnsi="Times New Roman"/>
          <w:color w:val="002060"/>
          <w:sz w:val="24"/>
          <w:szCs w:val="24"/>
        </w:rPr>
        <w:t xml:space="preserve">регулярно </w:t>
      </w:r>
      <w:r w:rsidRPr="009B70B3">
        <w:rPr>
          <w:rFonts w:ascii="Times New Roman" w:hAnsi="Times New Roman"/>
          <w:color w:val="002060"/>
          <w:sz w:val="24"/>
          <w:szCs w:val="24"/>
        </w:rPr>
        <w:t>посещает медицинские конференции в детской поликлинике №</w:t>
      </w:r>
      <w:r>
        <w:rPr>
          <w:rFonts w:ascii="Times New Roman" w:hAnsi="Times New Roman"/>
          <w:color w:val="002060"/>
          <w:sz w:val="24"/>
          <w:szCs w:val="24"/>
        </w:rPr>
        <w:t xml:space="preserve"> 8</w:t>
      </w:r>
      <w:r w:rsidRPr="009B70B3">
        <w:rPr>
          <w:rFonts w:ascii="Times New Roman" w:hAnsi="Times New Roman"/>
          <w:color w:val="002060"/>
          <w:sz w:val="24"/>
          <w:szCs w:val="24"/>
        </w:rPr>
        <w:t>. Принимает участие в методических собраниях в детском саду, проводит консультации с педагогами,  младшими воспитателями,  сотрудниками пищеблока; выступает на педсоветах, родительских собраниях.</w:t>
      </w:r>
    </w:p>
    <w:p w:rsidR="001F3ACF" w:rsidRPr="002232D9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2232D9">
        <w:rPr>
          <w:rFonts w:ascii="Times New Roman" w:hAnsi="Times New Roman"/>
          <w:color w:val="002060"/>
          <w:sz w:val="24"/>
          <w:szCs w:val="24"/>
        </w:rPr>
        <w:t xml:space="preserve">           Детский сад получил лицензию на медицинскую деятельность.</w:t>
      </w:r>
    </w:p>
    <w:p w:rsidR="001F3ACF" w:rsidRPr="00B82EBC" w:rsidRDefault="00E370C6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Состояние здоровья дошкольников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670"/>
      </w:tblGrid>
      <w:tr w:rsidR="001F3ACF" w:rsidRPr="00B82EBC" w:rsidTr="001F3ACF">
        <w:trPr>
          <w:trHeight w:val="1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F" w:rsidRPr="00B82EBC" w:rsidRDefault="001F3ACF" w:rsidP="001F3ACF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F" w:rsidRPr="00B82EBC" w:rsidRDefault="001F3ACF" w:rsidP="001F3AC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201</w:t>
            </w:r>
            <w:r w:rsidR="00774EAE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  <w:r w:rsidR="00E370C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2017 </w:t>
            </w:r>
            <w:proofErr w:type="spellStart"/>
            <w:r w:rsidR="00E370C6">
              <w:rPr>
                <w:rFonts w:ascii="Times New Roman" w:hAnsi="Times New Roman"/>
                <w:color w:val="002060"/>
                <w:sz w:val="24"/>
                <w:szCs w:val="24"/>
              </w:rPr>
              <w:t>уч</w:t>
            </w:r>
            <w:proofErr w:type="gramStart"/>
            <w:r w:rsidR="00E370C6">
              <w:rPr>
                <w:rFonts w:ascii="Times New Roman" w:hAnsi="Times New Roman"/>
                <w:color w:val="002060"/>
                <w:sz w:val="24"/>
                <w:szCs w:val="24"/>
              </w:rPr>
              <w:t>.г</w:t>
            </w:r>
            <w:proofErr w:type="gramEnd"/>
            <w:r w:rsidR="00E370C6">
              <w:rPr>
                <w:rFonts w:ascii="Times New Roman" w:hAnsi="Times New Roman"/>
                <w:color w:val="002060"/>
                <w:sz w:val="24"/>
                <w:szCs w:val="24"/>
              </w:rPr>
              <w:t>д</w:t>
            </w:r>
            <w:proofErr w:type="spellEnd"/>
          </w:p>
        </w:tc>
      </w:tr>
      <w:tr w:rsidR="001F3ACF" w:rsidRPr="00B82EBC" w:rsidTr="001F3ACF">
        <w:trPr>
          <w:trHeight w:val="1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F" w:rsidRPr="00B82EBC" w:rsidRDefault="001F3ACF" w:rsidP="001F3ACF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Контингент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F" w:rsidRPr="00B82EBC" w:rsidRDefault="001F3ACF" w:rsidP="001F3AC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26</w:t>
            </w:r>
            <w:r w:rsidR="00774EAE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</w:tr>
      <w:tr w:rsidR="001F3ACF" w:rsidRPr="00B82EBC" w:rsidTr="001F3ACF">
        <w:trPr>
          <w:trHeight w:val="8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F" w:rsidRPr="00B82EBC" w:rsidRDefault="001F3ACF" w:rsidP="001F3ACF">
            <w:pP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Группы здоровья                                            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F" w:rsidRPr="00580440" w:rsidRDefault="001F3ACF" w:rsidP="001F3ACF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</w:p>
          <w:p w:rsidR="001F3ACF" w:rsidRPr="00580440" w:rsidRDefault="00774EAE" w:rsidP="001F3ACF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10  (4</w:t>
            </w:r>
            <w:r w:rsidR="001F3ACF" w:rsidRPr="00580440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%)</w:t>
            </w:r>
          </w:p>
        </w:tc>
      </w:tr>
      <w:tr w:rsidR="001F3ACF" w:rsidRPr="00B82EBC" w:rsidTr="001F3ACF">
        <w:trPr>
          <w:trHeight w:val="7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F" w:rsidRPr="00B82EBC" w:rsidRDefault="001F3ACF" w:rsidP="001F3AC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F" w:rsidRPr="00580440" w:rsidRDefault="00774EAE" w:rsidP="001F3ACF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207</w:t>
            </w:r>
            <w:r w:rsidR="001F3ACF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(78</w:t>
            </w:r>
            <w:r w:rsidR="001F3ACF" w:rsidRPr="00580440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%)</w:t>
            </w:r>
          </w:p>
        </w:tc>
      </w:tr>
      <w:tr w:rsidR="001F3ACF" w:rsidRPr="00B82EBC" w:rsidTr="001F3ACF">
        <w:trPr>
          <w:trHeight w:val="6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F" w:rsidRPr="00B82EBC" w:rsidRDefault="001F3ACF" w:rsidP="001F3AC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F" w:rsidRPr="00580440" w:rsidRDefault="00774EAE" w:rsidP="001F3ACF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48  (18</w:t>
            </w:r>
            <w:r w:rsidR="001F3ACF" w:rsidRPr="00580440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%)</w:t>
            </w:r>
          </w:p>
        </w:tc>
      </w:tr>
      <w:tr w:rsidR="001F3ACF" w:rsidRPr="00B82EBC" w:rsidTr="001F3ACF">
        <w:trPr>
          <w:trHeight w:val="1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F" w:rsidRPr="00B82EBC" w:rsidRDefault="001F3ACF" w:rsidP="001F3AC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Индекс здоровья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F" w:rsidRPr="00580440" w:rsidRDefault="001F3ACF" w:rsidP="001F3AC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  <w:r w:rsidR="00774EAE">
              <w:rPr>
                <w:rFonts w:ascii="Times New Roman" w:hAnsi="Times New Roman"/>
                <w:color w:val="002060"/>
                <w:sz w:val="24"/>
                <w:szCs w:val="24"/>
              </w:rPr>
              <w:t>,5</w:t>
            </w:r>
            <w:r w:rsidRPr="00580440">
              <w:rPr>
                <w:rFonts w:ascii="Times New Roman" w:hAnsi="Times New Roman"/>
                <w:color w:val="002060"/>
                <w:sz w:val="24"/>
                <w:szCs w:val="24"/>
              </w:rPr>
              <w:t>%</w:t>
            </w:r>
          </w:p>
        </w:tc>
      </w:tr>
      <w:tr w:rsidR="001F3ACF" w:rsidRPr="00B82EBC" w:rsidTr="001F3ACF">
        <w:trPr>
          <w:trHeight w:val="1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F" w:rsidRPr="00B82EBC" w:rsidRDefault="001F3ACF" w:rsidP="001F3ACF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Пропуск по болезни одним ребенком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F" w:rsidRPr="00580440" w:rsidRDefault="00774EAE" w:rsidP="001F3AC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  <w:r w:rsidR="001F3ACF" w:rsidRPr="0058044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(ясли)</w:t>
            </w:r>
          </w:p>
          <w:p w:rsidR="001F3ACF" w:rsidRPr="00580440" w:rsidRDefault="00774EAE" w:rsidP="001F3AC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  <w:r w:rsidR="001F3ACF" w:rsidRPr="0058044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(сад)</w:t>
            </w:r>
          </w:p>
        </w:tc>
      </w:tr>
    </w:tbl>
    <w:p w:rsidR="001F3ACF" w:rsidRPr="00B82EBC" w:rsidRDefault="001F3ACF" w:rsidP="001F3ACF">
      <w:pPr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1F3ACF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lastRenderedPageBreak/>
        <w:t>По по</w:t>
      </w:r>
      <w:r w:rsidR="00774EAE">
        <w:rPr>
          <w:rFonts w:ascii="Times New Roman" w:hAnsi="Times New Roman"/>
          <w:color w:val="002060"/>
          <w:sz w:val="24"/>
          <w:szCs w:val="24"/>
        </w:rPr>
        <w:t xml:space="preserve">казателям заболеваемости за 2016-2017 </w:t>
      </w:r>
      <w:r>
        <w:rPr>
          <w:rFonts w:ascii="Times New Roman" w:hAnsi="Times New Roman"/>
          <w:color w:val="002060"/>
          <w:sz w:val="24"/>
          <w:szCs w:val="24"/>
        </w:rPr>
        <w:t>г. общая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з</w:t>
      </w:r>
      <w:r>
        <w:rPr>
          <w:rFonts w:ascii="Times New Roman" w:hAnsi="Times New Roman"/>
          <w:color w:val="002060"/>
          <w:sz w:val="24"/>
          <w:szCs w:val="24"/>
        </w:rPr>
        <w:t>аболеваемость повысилась, что связано с карантинами по ОРВИ, гриппу и скарлатине, адаптационными процессами</w:t>
      </w:r>
      <w:r w:rsidRPr="00B82EBC">
        <w:rPr>
          <w:rFonts w:ascii="Times New Roman" w:hAnsi="Times New Roman"/>
          <w:color w:val="002060"/>
          <w:sz w:val="24"/>
          <w:szCs w:val="24"/>
        </w:rPr>
        <w:t>, индекс  здоровья</w:t>
      </w:r>
      <w:r>
        <w:rPr>
          <w:rFonts w:ascii="Times New Roman" w:hAnsi="Times New Roman"/>
          <w:color w:val="002060"/>
          <w:sz w:val="24"/>
          <w:szCs w:val="24"/>
        </w:rPr>
        <w:t xml:space="preserve"> повысился</w:t>
      </w:r>
      <w:r w:rsidRPr="00B82EBC">
        <w:rPr>
          <w:rFonts w:ascii="Times New Roman" w:hAnsi="Times New Roman"/>
          <w:color w:val="002060"/>
          <w:sz w:val="24"/>
          <w:szCs w:val="24"/>
        </w:rPr>
        <w:t>.</w:t>
      </w:r>
    </w:p>
    <w:p w:rsidR="001F3ACF" w:rsidRPr="00B82EBC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F3ACF" w:rsidRPr="00B82EBC" w:rsidRDefault="00E370C6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Оздоровительная работа</w:t>
      </w:r>
    </w:p>
    <w:p w:rsidR="001F3ACF" w:rsidRPr="00B82EBC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В детском саду систематически проводятся мероприятия по оздоровлению детей. Оздоровление детей проводится с учетом возраста детей и по сезону:</w:t>
      </w:r>
    </w:p>
    <w:p w:rsidR="001F3ACF" w:rsidRPr="00B82EBC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 всем детям ежедневно, в течение всего года, проводится витаминизация 3 блюда «витамином</w:t>
      </w:r>
      <w:proofErr w:type="gramStart"/>
      <w:r w:rsidRPr="00B82EBC">
        <w:rPr>
          <w:rFonts w:ascii="Times New Roman" w:hAnsi="Times New Roman"/>
          <w:color w:val="002060"/>
          <w:sz w:val="24"/>
          <w:szCs w:val="24"/>
        </w:rPr>
        <w:t xml:space="preserve"> С</w:t>
      </w:r>
      <w:proofErr w:type="gramEnd"/>
      <w:r w:rsidRPr="00B82EBC">
        <w:rPr>
          <w:rFonts w:ascii="Times New Roman" w:hAnsi="Times New Roman"/>
          <w:color w:val="002060"/>
          <w:sz w:val="24"/>
          <w:szCs w:val="24"/>
        </w:rPr>
        <w:t>»;</w:t>
      </w:r>
    </w:p>
    <w:p w:rsidR="001F3ACF" w:rsidRPr="00B82EBC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 во всех группах, учитывая возраст детей, проводятся закаливающие мероприятия: обливание ног, хождение босиком по полу, воздушные ванны;</w:t>
      </w:r>
    </w:p>
    <w:p w:rsidR="001F3ACF" w:rsidRPr="00B82EBC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- дети ясельного возраста получают ежедневно </w:t>
      </w:r>
      <w:proofErr w:type="spellStart"/>
      <w:r w:rsidRPr="00B82EBC">
        <w:rPr>
          <w:rFonts w:ascii="Times New Roman" w:hAnsi="Times New Roman"/>
          <w:color w:val="002060"/>
          <w:sz w:val="24"/>
          <w:szCs w:val="24"/>
        </w:rPr>
        <w:t>элеутероккок</w:t>
      </w:r>
      <w:proofErr w:type="spellEnd"/>
      <w:r w:rsidRPr="00B82EBC">
        <w:rPr>
          <w:rFonts w:ascii="Times New Roman" w:hAnsi="Times New Roman"/>
          <w:color w:val="002060"/>
          <w:sz w:val="24"/>
          <w:szCs w:val="24"/>
        </w:rPr>
        <w:t>, сироп шиповника, поливитамины;</w:t>
      </w:r>
    </w:p>
    <w:p w:rsidR="001F3ACF" w:rsidRPr="00B82EBC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-всем детям согласно календарю прививок проводятся профилактические прививки, также для предупреждения распространения инфекционных заболеваний. В детском саду поддерживается  санитарно-эпидемиологический режим;</w:t>
      </w:r>
    </w:p>
    <w:p w:rsidR="001F3AC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 проводится контроль со стороны администрации за режимом проветривания в группах.</w:t>
      </w:r>
    </w:p>
    <w:p w:rsidR="001F3ACF" w:rsidRPr="00DE70D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DE70DF">
        <w:rPr>
          <w:rFonts w:ascii="Times New Roman" w:hAnsi="Times New Roman"/>
          <w:color w:val="002060"/>
          <w:sz w:val="24"/>
          <w:szCs w:val="24"/>
          <w:u w:val="single"/>
        </w:rPr>
        <w:t>Основные направления оздоровительной работы с детьми:</w:t>
      </w:r>
    </w:p>
    <w:p w:rsidR="001F3ACF" w:rsidRPr="00DE70DF" w:rsidRDefault="001F3ACF" w:rsidP="001F3ACF">
      <w:pPr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оценка здоровья ребенка при постоянном и ежедневном контроле состояния здоровья</w:t>
      </w:r>
      <w:r>
        <w:rPr>
          <w:rFonts w:ascii="Times New Roman" w:hAnsi="Times New Roman"/>
          <w:color w:val="002060"/>
          <w:sz w:val="24"/>
          <w:szCs w:val="24"/>
        </w:rPr>
        <w:t>;</w:t>
      </w:r>
    </w:p>
    <w:p w:rsidR="001F3ACF" w:rsidRPr="00DE70DF" w:rsidRDefault="001F3ACF" w:rsidP="001F3ACF">
      <w:pPr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помощь и педагогическая поддержка в период адаптации ребенка в условиях ДОУ;</w:t>
      </w:r>
    </w:p>
    <w:p w:rsidR="001F3ACF" w:rsidRPr="009B70B3" w:rsidRDefault="001F3ACF" w:rsidP="001F3ACF">
      <w:pPr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воспитание у дошкольников потребности в здоровом образе жизни;</w:t>
      </w:r>
    </w:p>
    <w:p w:rsidR="001F3ACF" w:rsidRPr="00DE70DF" w:rsidRDefault="001F3ACF" w:rsidP="001F3ACF">
      <w:pPr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обеспечение сбалансированного питания</w:t>
      </w:r>
      <w:r>
        <w:rPr>
          <w:rFonts w:ascii="Times New Roman" w:hAnsi="Times New Roman"/>
          <w:color w:val="002060"/>
          <w:sz w:val="24"/>
          <w:szCs w:val="24"/>
        </w:rPr>
        <w:t>;</w:t>
      </w:r>
    </w:p>
    <w:p w:rsidR="001F3ACF" w:rsidRPr="00DE70DF" w:rsidRDefault="001F3ACF" w:rsidP="001F3ACF">
      <w:pPr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развитие положительного эмоционального состояния</w:t>
      </w:r>
      <w:r>
        <w:rPr>
          <w:rFonts w:ascii="Times New Roman" w:hAnsi="Times New Roman"/>
          <w:color w:val="002060"/>
          <w:sz w:val="24"/>
          <w:szCs w:val="24"/>
        </w:rPr>
        <w:t>;</w:t>
      </w:r>
    </w:p>
    <w:p w:rsidR="001F3ACF" w:rsidRPr="00DE70DF" w:rsidRDefault="001F3ACF" w:rsidP="001F3ACF">
      <w:pPr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воспитание уверенности в своих силах и возможностях;</w:t>
      </w:r>
    </w:p>
    <w:p w:rsidR="001F3ACF" w:rsidRDefault="001F3ACF" w:rsidP="001F3ACF">
      <w:pPr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охрана и укрепление психофизического здоровья ребенка, наблюдение его эмоционального состояния;</w:t>
      </w:r>
    </w:p>
    <w:p w:rsidR="001F3ACF" w:rsidRPr="00DE70DF" w:rsidRDefault="001F3ACF" w:rsidP="001F3ACF">
      <w:pPr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психологическое просвещение педагогического коллектива.</w:t>
      </w:r>
    </w:p>
    <w:p w:rsidR="001F3ACF" w:rsidRPr="009B70B3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Система комплексной работы по физ</w:t>
      </w:r>
      <w:r>
        <w:rPr>
          <w:rFonts w:ascii="Times New Roman" w:hAnsi="Times New Roman"/>
          <w:color w:val="002060"/>
          <w:sz w:val="24"/>
          <w:szCs w:val="24"/>
        </w:rPr>
        <w:t xml:space="preserve">ическому </w:t>
      </w:r>
      <w:r w:rsidRPr="009B70B3">
        <w:rPr>
          <w:rFonts w:ascii="Times New Roman" w:hAnsi="Times New Roman"/>
          <w:color w:val="002060"/>
          <w:sz w:val="24"/>
          <w:szCs w:val="24"/>
        </w:rPr>
        <w:t>воспи</w:t>
      </w:r>
      <w:r>
        <w:rPr>
          <w:rFonts w:ascii="Times New Roman" w:hAnsi="Times New Roman"/>
          <w:color w:val="002060"/>
          <w:sz w:val="24"/>
          <w:szCs w:val="24"/>
        </w:rPr>
        <w:t xml:space="preserve">танию </w:t>
      </w:r>
      <w:r w:rsidRPr="009B70B3">
        <w:rPr>
          <w:rFonts w:ascii="Times New Roman" w:hAnsi="Times New Roman"/>
          <w:color w:val="002060"/>
          <w:sz w:val="24"/>
          <w:szCs w:val="24"/>
        </w:rPr>
        <w:t>включает в себя:</w:t>
      </w:r>
    </w:p>
    <w:p w:rsidR="001F3ACF" w:rsidRPr="00DE70DF" w:rsidRDefault="001F3ACF" w:rsidP="001F3ACF">
      <w:pPr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ежедневную утреннюю гимнастику</w:t>
      </w:r>
    </w:p>
    <w:p w:rsidR="001F3ACF" w:rsidRPr="00DE70DF" w:rsidRDefault="001F3ACF" w:rsidP="001F3ACF">
      <w:pPr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lastRenderedPageBreak/>
        <w:t>физкультурные занятия с включением корригирующих и дыхательных упражнений</w:t>
      </w:r>
    </w:p>
    <w:p w:rsidR="001F3ACF" w:rsidRPr="00DE70DF" w:rsidRDefault="001F3ACF" w:rsidP="001F3ACF">
      <w:pPr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физкультурные занятия на свежем воздухе</w:t>
      </w:r>
    </w:p>
    <w:p w:rsidR="001F3ACF" w:rsidRDefault="001F3ACF" w:rsidP="001F3ACF">
      <w:pPr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спортивные праздники, физкультурные досуги</w:t>
      </w:r>
    </w:p>
    <w:p w:rsidR="001F3ACF" w:rsidRDefault="001F3ACF" w:rsidP="001F3ACF">
      <w:pPr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 xml:space="preserve"> физ</w:t>
      </w:r>
      <w:r>
        <w:rPr>
          <w:rFonts w:ascii="Times New Roman" w:hAnsi="Times New Roman"/>
          <w:color w:val="002060"/>
          <w:sz w:val="24"/>
          <w:szCs w:val="24"/>
        </w:rPr>
        <w:t>культ</w:t>
      </w:r>
      <w:r w:rsidRPr="00DE70DF">
        <w:rPr>
          <w:rFonts w:ascii="Times New Roman" w:hAnsi="Times New Roman"/>
          <w:color w:val="002060"/>
          <w:sz w:val="24"/>
          <w:szCs w:val="24"/>
        </w:rPr>
        <w:t>минутки</w:t>
      </w:r>
      <w:r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DE70DF">
        <w:rPr>
          <w:rFonts w:ascii="Times New Roman" w:hAnsi="Times New Roman"/>
          <w:color w:val="002060"/>
          <w:sz w:val="24"/>
          <w:szCs w:val="24"/>
        </w:rPr>
        <w:t>подвижные игры в режиме дня</w:t>
      </w:r>
    </w:p>
    <w:p w:rsidR="001F3ACF" w:rsidRDefault="001F3ACF" w:rsidP="001F3ACF">
      <w:pPr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E70DF">
        <w:rPr>
          <w:rFonts w:ascii="Times New Roman" w:hAnsi="Times New Roman"/>
          <w:color w:val="002060"/>
          <w:sz w:val="24"/>
          <w:szCs w:val="24"/>
        </w:rPr>
        <w:t>дни здоровья</w:t>
      </w:r>
    </w:p>
    <w:p w:rsidR="001F3ACF" w:rsidRPr="00DE70DF" w:rsidRDefault="001F3ACF" w:rsidP="001F3ACF">
      <w:pPr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E70DF">
        <w:rPr>
          <w:rFonts w:ascii="Times New Roman" w:hAnsi="Times New Roman"/>
          <w:color w:val="002060"/>
          <w:sz w:val="24"/>
          <w:szCs w:val="24"/>
        </w:rPr>
        <w:t>закаливающие процедур</w:t>
      </w:r>
      <w:r>
        <w:rPr>
          <w:rFonts w:ascii="Times New Roman" w:hAnsi="Times New Roman"/>
          <w:color w:val="002060"/>
          <w:sz w:val="24"/>
          <w:szCs w:val="24"/>
        </w:rPr>
        <w:t>ы (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босохождение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>, нахождение в группе в облегченной одежде, сон без маечек</w:t>
      </w:r>
      <w:r w:rsidRPr="00DE70DF">
        <w:rPr>
          <w:rFonts w:ascii="Times New Roman" w:hAnsi="Times New Roman"/>
          <w:color w:val="002060"/>
          <w:sz w:val="24"/>
          <w:szCs w:val="24"/>
        </w:rPr>
        <w:t>)</w:t>
      </w:r>
    </w:p>
    <w:p w:rsidR="001F3ACF" w:rsidRPr="00B82EBC" w:rsidRDefault="00E370C6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Организация питания</w:t>
      </w:r>
    </w:p>
    <w:p w:rsidR="001F3ACF" w:rsidRPr="00B82EBC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В детском саду имеется 10-и дневно</w:t>
      </w:r>
      <w:r w:rsidR="00E370C6">
        <w:rPr>
          <w:rFonts w:ascii="Times New Roman" w:hAnsi="Times New Roman"/>
          <w:color w:val="002060"/>
          <w:sz w:val="24"/>
          <w:szCs w:val="24"/>
        </w:rPr>
        <w:t>е меню, которое разработано творчес</w:t>
      </w:r>
      <w:r w:rsidR="004D763C">
        <w:rPr>
          <w:rFonts w:ascii="Times New Roman" w:hAnsi="Times New Roman"/>
          <w:color w:val="002060"/>
          <w:sz w:val="24"/>
          <w:szCs w:val="24"/>
        </w:rPr>
        <w:t xml:space="preserve">кой группой  </w:t>
      </w:r>
      <w:proofErr w:type="gramStart"/>
      <w:r w:rsidR="004D763C">
        <w:rPr>
          <w:rFonts w:ascii="Times New Roman" w:hAnsi="Times New Roman"/>
          <w:color w:val="002060"/>
          <w:sz w:val="24"/>
          <w:szCs w:val="24"/>
        </w:rPr>
        <w:t>д</w:t>
      </w:r>
      <w:r w:rsidR="00E370C6">
        <w:rPr>
          <w:rFonts w:ascii="Times New Roman" w:hAnsi="Times New Roman"/>
          <w:color w:val="002060"/>
          <w:sz w:val="24"/>
          <w:szCs w:val="24"/>
        </w:rPr>
        <w:t>епартамента образования мэрии города Ярославля</w:t>
      </w:r>
      <w:proofErr w:type="gramEnd"/>
      <w:r w:rsidR="00E370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D763C">
        <w:rPr>
          <w:rFonts w:ascii="Times New Roman" w:hAnsi="Times New Roman"/>
          <w:color w:val="002060"/>
          <w:sz w:val="24"/>
          <w:szCs w:val="24"/>
        </w:rPr>
        <w:t xml:space="preserve">и </w:t>
      </w:r>
      <w:r w:rsidRPr="00B82EBC">
        <w:rPr>
          <w:rFonts w:ascii="Times New Roman" w:hAnsi="Times New Roman"/>
          <w:color w:val="002060"/>
          <w:sz w:val="24"/>
          <w:szCs w:val="24"/>
        </w:rPr>
        <w:t>медицинскими работниками с учето</w:t>
      </w:r>
      <w:r w:rsidR="004D763C">
        <w:rPr>
          <w:rFonts w:ascii="Times New Roman" w:hAnsi="Times New Roman"/>
          <w:color w:val="002060"/>
          <w:sz w:val="24"/>
          <w:szCs w:val="24"/>
        </w:rPr>
        <w:t>м возрастных особенностей детей и действует с 15 мая 2017г.</w:t>
      </w:r>
    </w:p>
    <w:p w:rsidR="001F3ACF" w:rsidRPr="00B82EBC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Меню состоит из пятиразового питания, включая второй завтрак, который состоит из разных видов соков. Ежедневно в меню включены свежие фрукты, овощи.</w:t>
      </w:r>
    </w:p>
    <w:p w:rsidR="001F3ACF" w:rsidRPr="00B82EBC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1. Ежедневно проводится витаминизация </w:t>
      </w:r>
      <w:r w:rsidRPr="00B82EBC">
        <w:rPr>
          <w:rFonts w:ascii="Times New Roman" w:hAnsi="Times New Roman"/>
          <w:color w:val="002060"/>
          <w:sz w:val="24"/>
          <w:szCs w:val="24"/>
          <w:lang w:val="en-US"/>
        </w:rPr>
        <w:t>III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блюда.</w:t>
      </w:r>
      <w:r w:rsidRPr="00B80CBA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1F3ACF" w:rsidRPr="00B82EBC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2. Контроль и документация ведется согласно санитарным требованиям.</w:t>
      </w:r>
    </w:p>
    <w:p w:rsidR="001F3ACF" w:rsidRPr="00B82EBC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На </w:t>
      </w:r>
      <w:proofErr w:type="gramStart"/>
      <w:r w:rsidRPr="00B82EBC">
        <w:rPr>
          <w:rFonts w:ascii="Times New Roman" w:hAnsi="Times New Roman"/>
          <w:color w:val="002060"/>
          <w:sz w:val="24"/>
          <w:szCs w:val="24"/>
        </w:rPr>
        <w:t>группах</w:t>
      </w:r>
      <w:proofErr w:type="gramEnd"/>
      <w:r w:rsidRPr="00B82EBC">
        <w:rPr>
          <w:rFonts w:ascii="Times New Roman" w:hAnsi="Times New Roman"/>
          <w:color w:val="002060"/>
          <w:sz w:val="24"/>
          <w:szCs w:val="24"/>
        </w:rPr>
        <w:t xml:space="preserve"> осуществляется постоянный ежедневный контроль со стороны административной группы за выдачей детям питания по объему порций, ведется специальный журнал контроля питания на группах. Ежедневно ведется </w:t>
      </w:r>
      <w:proofErr w:type="gramStart"/>
      <w:r w:rsidRPr="00B82EBC">
        <w:rPr>
          <w:rFonts w:ascii="Times New Roman" w:hAnsi="Times New Roman"/>
          <w:color w:val="002060"/>
          <w:sz w:val="24"/>
          <w:szCs w:val="24"/>
        </w:rPr>
        <w:t xml:space="preserve">контроль </w:t>
      </w:r>
      <w:r w:rsidR="004D763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82EBC">
        <w:rPr>
          <w:rFonts w:ascii="Times New Roman" w:hAnsi="Times New Roman"/>
          <w:color w:val="002060"/>
          <w:sz w:val="24"/>
          <w:szCs w:val="24"/>
        </w:rPr>
        <w:t>за</w:t>
      </w:r>
      <w:proofErr w:type="gramEnd"/>
      <w:r w:rsidRPr="00B82EBC">
        <w:rPr>
          <w:rFonts w:ascii="Times New Roman" w:hAnsi="Times New Roman"/>
          <w:color w:val="002060"/>
          <w:sz w:val="24"/>
          <w:szCs w:val="24"/>
        </w:rPr>
        <w:t xml:space="preserve"> закладкой основных продуктов на пищеблоке.</w:t>
      </w:r>
    </w:p>
    <w:p w:rsidR="001F3ACF" w:rsidRPr="00B82EBC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Деятельность пищеблока осуществляется согласно санитарным нормам. Пищеблок полностью оснащен нужным оборудованием.</w:t>
      </w:r>
    </w:p>
    <w:p w:rsidR="001F3ACF" w:rsidRPr="00B82EBC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Кадровым составом пищеблок полностью укомплектован.</w:t>
      </w:r>
    </w:p>
    <w:p w:rsidR="001F3ACF" w:rsidRPr="00B82EBC" w:rsidRDefault="001F3ACF" w:rsidP="001F3ACF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Проблемы в организации питания состоят в недостаточном финансировании согласно санитарным нормам.</w:t>
      </w:r>
    </w:p>
    <w:p w:rsidR="001F3ACF" w:rsidRPr="0091524B" w:rsidRDefault="001F3ACF" w:rsidP="001F3ACF">
      <w:pPr>
        <w:jc w:val="center"/>
        <w:rPr>
          <w:rFonts w:ascii="Times New Roman" w:hAnsi="Times New Roman"/>
          <w:b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Направления развития ДОУ:</w:t>
      </w:r>
      <w:r w:rsidRPr="00DE70DF">
        <w:rPr>
          <w:rFonts w:ascii="Times New Roman" w:hAnsi="Times New Roman"/>
          <w:b/>
          <w:sz w:val="24"/>
          <w:szCs w:val="24"/>
        </w:rPr>
        <w:t xml:space="preserve"> </w:t>
      </w:r>
    </w:p>
    <w:p w:rsidR="001F3ACF" w:rsidRPr="00DE70D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i/>
          <w:color w:val="002060"/>
          <w:sz w:val="24"/>
          <w:szCs w:val="24"/>
        </w:rPr>
        <w:t>-</w:t>
      </w:r>
      <w:r w:rsidRPr="00DE70DF">
        <w:rPr>
          <w:rFonts w:ascii="Times New Roman" w:hAnsi="Times New Roman"/>
          <w:color w:val="002060"/>
          <w:sz w:val="24"/>
          <w:szCs w:val="24"/>
        </w:rPr>
        <w:t xml:space="preserve"> повышение профессионального уровня педагогов через обучающие семинары, тренинги как  внутри ДОУ,  так и через трансляцию  опыта организаций разного уровня  (детские сады района, города, курсы ГЦРО, ИРО и др. образовательных учреждений);</w:t>
      </w:r>
    </w:p>
    <w:p w:rsidR="001F3ACF" w:rsidRPr="00DE70D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- создание условий для мотивации  педагогов к активной педагогической деятельности;</w:t>
      </w:r>
    </w:p>
    <w:p w:rsidR="001F3ACF" w:rsidRPr="00DE70D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- осуществление плана работы по взаимодействию  воспитателей и специалистов детского сада;</w:t>
      </w:r>
    </w:p>
    <w:p w:rsidR="001F3ACF" w:rsidRPr="00DE70D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- привлечение педагогов для участия в конкурсах разного уровня;</w:t>
      </w:r>
    </w:p>
    <w:p w:rsidR="001F3ACF" w:rsidRPr="00DE70D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lastRenderedPageBreak/>
        <w:t>- создание в группах развивающей среды, соответствующей социальному   заказу родителей, воз</w:t>
      </w:r>
      <w:r>
        <w:rPr>
          <w:rFonts w:ascii="Times New Roman" w:hAnsi="Times New Roman"/>
          <w:color w:val="002060"/>
          <w:sz w:val="24"/>
          <w:szCs w:val="24"/>
        </w:rPr>
        <w:t xml:space="preserve">растным особенностям детей и ФГОС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ДО</w:t>
      </w:r>
      <w:proofErr w:type="gramEnd"/>
      <w:r w:rsidRPr="00DE70DF">
        <w:rPr>
          <w:rFonts w:ascii="Times New Roman" w:hAnsi="Times New Roman"/>
          <w:color w:val="002060"/>
          <w:sz w:val="24"/>
          <w:szCs w:val="24"/>
        </w:rPr>
        <w:t>;</w:t>
      </w:r>
    </w:p>
    <w:p w:rsidR="001F3ACF" w:rsidRPr="00DE70D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 xml:space="preserve"> - оснащение методического кабинета методическими материалами;</w:t>
      </w:r>
    </w:p>
    <w:p w:rsidR="001F3ACF" w:rsidRPr="00DE70D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- информирование  родителей   по вопросам воспитания и обучения детей;</w:t>
      </w:r>
    </w:p>
    <w:p w:rsidR="001F3ACF" w:rsidRPr="00DE70D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 xml:space="preserve">- осуществление инновационной деятельности в </w:t>
      </w:r>
      <w:proofErr w:type="spellStart"/>
      <w:r w:rsidRPr="00DE70DF">
        <w:rPr>
          <w:rFonts w:ascii="Times New Roman" w:hAnsi="Times New Roman"/>
          <w:color w:val="002060"/>
          <w:sz w:val="24"/>
          <w:szCs w:val="24"/>
        </w:rPr>
        <w:t>воспитательно</w:t>
      </w:r>
      <w:proofErr w:type="spellEnd"/>
      <w:r w:rsidR="009412F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E70DF">
        <w:rPr>
          <w:rFonts w:ascii="Times New Roman" w:hAnsi="Times New Roman"/>
          <w:color w:val="002060"/>
          <w:sz w:val="24"/>
          <w:szCs w:val="24"/>
        </w:rPr>
        <w:t>-</w:t>
      </w:r>
      <w:r w:rsidR="009412F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E70DF">
        <w:rPr>
          <w:rFonts w:ascii="Times New Roman" w:hAnsi="Times New Roman"/>
          <w:color w:val="002060"/>
          <w:sz w:val="24"/>
          <w:szCs w:val="24"/>
        </w:rPr>
        <w:t>образовательном процессе через взаимодействие с родителями и социальными партнерами;</w:t>
      </w:r>
    </w:p>
    <w:p w:rsidR="001F3ACF" w:rsidRPr="00DE70D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- повышение авторитета детского сада в микрорайоне и городе.</w:t>
      </w:r>
    </w:p>
    <w:p w:rsidR="001F3ACF" w:rsidRPr="00DE70DF" w:rsidRDefault="001F3ACF" w:rsidP="001F3AC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Задачи </w:t>
      </w:r>
      <w:r w:rsidRPr="00DE70DF">
        <w:rPr>
          <w:rFonts w:ascii="Times New Roman" w:hAnsi="Times New Roman"/>
          <w:b/>
          <w:color w:val="002060"/>
          <w:sz w:val="24"/>
          <w:szCs w:val="24"/>
        </w:rPr>
        <w:t>образова</w:t>
      </w:r>
      <w:r w:rsidR="009412F3">
        <w:rPr>
          <w:rFonts w:ascii="Times New Roman" w:hAnsi="Times New Roman"/>
          <w:b/>
          <w:color w:val="002060"/>
          <w:sz w:val="24"/>
          <w:szCs w:val="24"/>
        </w:rPr>
        <w:t>тельной деятельности ДОУ на 2017-2018</w:t>
      </w:r>
      <w:r w:rsidRPr="00DE70DF">
        <w:rPr>
          <w:rFonts w:ascii="Times New Roman" w:hAnsi="Times New Roman"/>
          <w:b/>
          <w:color w:val="002060"/>
          <w:sz w:val="24"/>
          <w:szCs w:val="24"/>
        </w:rPr>
        <w:t xml:space="preserve"> учебный год:</w:t>
      </w:r>
    </w:p>
    <w:p w:rsidR="001F3ACF" w:rsidRPr="00DE70D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1.Создание системы воспитательной работы в ДОУ, направленной на эмоциональное, нравственное и физическое здоровье детей, через повышение компетентности педагогов и специалистов детского сада.</w:t>
      </w:r>
    </w:p>
    <w:p w:rsidR="001F3ACF" w:rsidRPr="00DE70D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2.</w:t>
      </w:r>
      <w:r>
        <w:rPr>
          <w:rFonts w:ascii="Times New Roman" w:hAnsi="Times New Roman"/>
          <w:color w:val="002060"/>
          <w:sz w:val="24"/>
          <w:szCs w:val="24"/>
        </w:rPr>
        <w:t xml:space="preserve">Совершенствование </w:t>
      </w:r>
      <w:r w:rsidRPr="00DE70DF">
        <w:rPr>
          <w:rFonts w:ascii="Times New Roman" w:hAnsi="Times New Roman"/>
          <w:color w:val="002060"/>
          <w:sz w:val="24"/>
          <w:szCs w:val="24"/>
        </w:rPr>
        <w:t>образовательной работы по познавательно-речевому развитию детей.</w:t>
      </w:r>
    </w:p>
    <w:p w:rsidR="001F3ACF" w:rsidRPr="00DE70DF" w:rsidRDefault="009412F3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4. Введение в практику работы дополнительных платных услуг.</w:t>
      </w:r>
    </w:p>
    <w:p w:rsidR="001F3ACF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 xml:space="preserve">5.Осуществление инновационной деятельности </w:t>
      </w:r>
      <w:r>
        <w:rPr>
          <w:rFonts w:ascii="Times New Roman" w:hAnsi="Times New Roman"/>
          <w:color w:val="002060"/>
          <w:sz w:val="24"/>
          <w:szCs w:val="24"/>
        </w:rPr>
        <w:t>через программу сетевого взаимодействия с МОУ СОШ № 6 по формированию УУД и их предпосылок у детей дошкольного и младшего школьного возраста через проектную деятельность</w:t>
      </w:r>
    </w:p>
    <w:p w:rsidR="001F3ACF" w:rsidRPr="00D91936" w:rsidRDefault="001F3ACF" w:rsidP="001F3ACF">
      <w:p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6.Разработка тематического</w:t>
      </w:r>
      <w:r w:rsidRPr="00DE70DF">
        <w:rPr>
          <w:rFonts w:ascii="Times New Roman" w:hAnsi="Times New Roman"/>
          <w:color w:val="002060"/>
          <w:sz w:val="24"/>
          <w:szCs w:val="24"/>
        </w:rPr>
        <w:t xml:space="preserve"> календар</w:t>
      </w:r>
      <w:r>
        <w:rPr>
          <w:rFonts w:ascii="Times New Roman" w:hAnsi="Times New Roman"/>
          <w:color w:val="002060"/>
          <w:sz w:val="24"/>
          <w:szCs w:val="24"/>
        </w:rPr>
        <w:t xml:space="preserve">ного планирования </w:t>
      </w:r>
      <w:r w:rsidRPr="00DE70DF">
        <w:rPr>
          <w:rFonts w:ascii="Times New Roman" w:hAnsi="Times New Roman"/>
          <w:color w:val="002060"/>
          <w:sz w:val="24"/>
          <w:szCs w:val="24"/>
        </w:rPr>
        <w:t>образовательной</w:t>
      </w:r>
      <w:r>
        <w:rPr>
          <w:rFonts w:ascii="Times New Roman" w:hAnsi="Times New Roman"/>
          <w:color w:val="002060"/>
          <w:sz w:val="24"/>
          <w:szCs w:val="24"/>
        </w:rPr>
        <w:t xml:space="preserve"> деятельности в соответствии с ФГОС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>.</w:t>
      </w:r>
    </w:p>
    <w:p w:rsidR="001F3ACF" w:rsidRPr="006801CD" w:rsidRDefault="001F3ACF" w:rsidP="001F3ACF">
      <w:pPr>
        <w:rPr>
          <w:rFonts w:ascii="Times New Roman" w:hAnsi="Times New Roman"/>
          <w:sz w:val="24"/>
          <w:szCs w:val="24"/>
        </w:rPr>
      </w:pPr>
    </w:p>
    <w:p w:rsidR="001F3ACF" w:rsidRDefault="001F3ACF" w:rsidP="001F3ACF"/>
    <w:p w:rsidR="001F3ACF" w:rsidRPr="002B7691" w:rsidRDefault="001F3ACF" w:rsidP="001F3ACF"/>
    <w:p w:rsidR="001F3ACF" w:rsidRPr="002B7691" w:rsidRDefault="001F3ACF" w:rsidP="001F3ACF"/>
    <w:p w:rsidR="001F3ACF" w:rsidRPr="002B7691" w:rsidRDefault="001F3ACF" w:rsidP="001F3ACF"/>
    <w:p w:rsidR="001F3ACF" w:rsidRPr="002B7691" w:rsidRDefault="001F3ACF" w:rsidP="001F3ACF"/>
    <w:p w:rsidR="001F3ACF" w:rsidRPr="002B7691" w:rsidRDefault="001F3ACF" w:rsidP="001F3ACF"/>
    <w:p w:rsidR="001F3ACF" w:rsidRPr="002B7691" w:rsidRDefault="001F3ACF" w:rsidP="001F3ACF"/>
    <w:p w:rsidR="001F3ACF" w:rsidRDefault="001F3ACF" w:rsidP="001F3ACF"/>
    <w:p w:rsidR="001F3ACF" w:rsidRDefault="001F3ACF" w:rsidP="001F3ACF"/>
    <w:p w:rsidR="00F1438D" w:rsidRDefault="00F1438D"/>
    <w:sectPr w:rsidR="00F1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183"/>
    <w:multiLevelType w:val="hybridMultilevel"/>
    <w:tmpl w:val="C968568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237E6004"/>
    <w:multiLevelType w:val="hybridMultilevel"/>
    <w:tmpl w:val="E47CE5A8"/>
    <w:lvl w:ilvl="0" w:tplc="52B69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F0644"/>
    <w:multiLevelType w:val="hybridMultilevel"/>
    <w:tmpl w:val="657834C2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>
    <w:nsid w:val="5B8839EA"/>
    <w:multiLevelType w:val="hybridMultilevel"/>
    <w:tmpl w:val="2B049DC2"/>
    <w:lvl w:ilvl="0" w:tplc="D63EB64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CF"/>
    <w:rsid w:val="000D4A48"/>
    <w:rsid w:val="00110883"/>
    <w:rsid w:val="001F3ACF"/>
    <w:rsid w:val="002A79F7"/>
    <w:rsid w:val="00331E60"/>
    <w:rsid w:val="00343CCE"/>
    <w:rsid w:val="003C5B96"/>
    <w:rsid w:val="004D763C"/>
    <w:rsid w:val="004F008D"/>
    <w:rsid w:val="00560264"/>
    <w:rsid w:val="00607909"/>
    <w:rsid w:val="00650321"/>
    <w:rsid w:val="006A25E5"/>
    <w:rsid w:val="00774EAE"/>
    <w:rsid w:val="0080511A"/>
    <w:rsid w:val="00822612"/>
    <w:rsid w:val="0092281C"/>
    <w:rsid w:val="009412F3"/>
    <w:rsid w:val="00981339"/>
    <w:rsid w:val="00A44002"/>
    <w:rsid w:val="00AF055B"/>
    <w:rsid w:val="00D27909"/>
    <w:rsid w:val="00DC4D3E"/>
    <w:rsid w:val="00E370C6"/>
    <w:rsid w:val="00E9000D"/>
    <w:rsid w:val="00F1438D"/>
    <w:rsid w:val="00F5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AC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3ACF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4">
    <w:name w:val="Без интервала Знак"/>
    <w:link w:val="a3"/>
    <w:rsid w:val="001F3ACF"/>
    <w:rPr>
      <w:rFonts w:ascii="Calibri" w:eastAsia="Arial" w:hAnsi="Calibri"/>
      <w:sz w:val="22"/>
      <w:szCs w:val="22"/>
      <w:lang w:eastAsia="ar-SA"/>
    </w:rPr>
  </w:style>
  <w:style w:type="paragraph" w:styleId="a5">
    <w:name w:val="Normal (Web)"/>
    <w:basedOn w:val="a"/>
    <w:uiPriority w:val="99"/>
    <w:rsid w:val="001F3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1F3ACF"/>
    <w:rPr>
      <w:b/>
      <w:bCs/>
    </w:rPr>
  </w:style>
  <w:style w:type="paragraph" w:customStyle="1" w:styleId="a7">
    <w:name w:val="Текст в заданном формате"/>
    <w:basedOn w:val="a"/>
    <w:rsid w:val="001F3AC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8">
    <w:name w:val="header"/>
    <w:basedOn w:val="a"/>
    <w:link w:val="a9"/>
    <w:rsid w:val="001F3AC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1F3ACF"/>
  </w:style>
  <w:style w:type="paragraph" w:customStyle="1" w:styleId="Default">
    <w:name w:val="Default"/>
    <w:uiPriority w:val="99"/>
    <w:rsid w:val="001F3A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1F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F3AC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3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1F3AC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F3ACF"/>
    <w:rPr>
      <w:rFonts w:ascii="Calibri" w:hAnsi="Calibri"/>
    </w:rPr>
  </w:style>
  <w:style w:type="character" w:styleId="af">
    <w:name w:val="footnote reference"/>
    <w:basedOn w:val="a0"/>
    <w:rsid w:val="001F3ACF"/>
    <w:rPr>
      <w:vertAlign w:val="superscript"/>
    </w:rPr>
  </w:style>
  <w:style w:type="paragraph" w:styleId="af0">
    <w:name w:val="List Paragraph"/>
    <w:basedOn w:val="a"/>
    <w:uiPriority w:val="34"/>
    <w:qFormat/>
    <w:rsid w:val="00774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AC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3ACF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4">
    <w:name w:val="Без интервала Знак"/>
    <w:link w:val="a3"/>
    <w:rsid w:val="001F3ACF"/>
    <w:rPr>
      <w:rFonts w:ascii="Calibri" w:eastAsia="Arial" w:hAnsi="Calibri"/>
      <w:sz w:val="22"/>
      <w:szCs w:val="22"/>
      <w:lang w:eastAsia="ar-SA"/>
    </w:rPr>
  </w:style>
  <w:style w:type="paragraph" w:styleId="a5">
    <w:name w:val="Normal (Web)"/>
    <w:basedOn w:val="a"/>
    <w:uiPriority w:val="99"/>
    <w:rsid w:val="001F3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1F3ACF"/>
    <w:rPr>
      <w:b/>
      <w:bCs/>
    </w:rPr>
  </w:style>
  <w:style w:type="paragraph" w:customStyle="1" w:styleId="a7">
    <w:name w:val="Текст в заданном формате"/>
    <w:basedOn w:val="a"/>
    <w:rsid w:val="001F3AC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8">
    <w:name w:val="header"/>
    <w:basedOn w:val="a"/>
    <w:link w:val="a9"/>
    <w:rsid w:val="001F3AC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1F3ACF"/>
  </w:style>
  <w:style w:type="paragraph" w:customStyle="1" w:styleId="Default">
    <w:name w:val="Default"/>
    <w:uiPriority w:val="99"/>
    <w:rsid w:val="001F3A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1F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F3AC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3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1F3AC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F3ACF"/>
    <w:rPr>
      <w:rFonts w:ascii="Calibri" w:hAnsi="Calibri"/>
    </w:rPr>
  </w:style>
  <w:style w:type="character" w:styleId="af">
    <w:name w:val="footnote reference"/>
    <w:basedOn w:val="a0"/>
    <w:rsid w:val="001F3ACF"/>
    <w:rPr>
      <w:vertAlign w:val="superscript"/>
    </w:rPr>
  </w:style>
  <w:style w:type="paragraph" w:styleId="af0">
    <w:name w:val="List Paragraph"/>
    <w:basedOn w:val="a"/>
    <w:uiPriority w:val="34"/>
    <w:qFormat/>
    <w:rsid w:val="0077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Социально - 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 - эстетическое</c:v>
                </c:pt>
                <c:pt idx="4">
                  <c:v>Формирование математических предстпавлений</c:v>
                </c:pt>
                <c:pt idx="5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1.7</c:v>
                </c:pt>
                <c:pt idx="1">
                  <c:v>1.6</c:v>
                </c:pt>
                <c:pt idx="2">
                  <c:v>1.5</c:v>
                </c:pt>
                <c:pt idx="3">
                  <c:v>1.8</c:v>
                </c:pt>
                <c:pt idx="4">
                  <c:v>1.6</c:v>
                </c:pt>
                <c:pt idx="5">
                  <c:v>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Социально - 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 - эстетическое</c:v>
                </c:pt>
                <c:pt idx="4">
                  <c:v>Формирование математических предстпавлений</c:v>
                </c:pt>
                <c:pt idx="5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Социально - 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 - эстетическое</c:v>
                </c:pt>
                <c:pt idx="4">
                  <c:v>Формирование математических предстпавлений</c:v>
                </c:pt>
                <c:pt idx="5">
                  <c:v>Физическое развитие</c:v>
                </c:pt>
              </c:strCache>
            </c:strRef>
          </c:cat>
          <c:val>
            <c:numRef>
              <c:f>Лист1!$D$2:$D$7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828992"/>
        <c:axId val="255236352"/>
      </c:barChart>
      <c:catAx>
        <c:axId val="24382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55236352"/>
        <c:crosses val="autoZero"/>
        <c:auto val="1"/>
        <c:lblAlgn val="ctr"/>
        <c:lblOffset val="100"/>
        <c:noMultiLvlLbl val="0"/>
      </c:catAx>
      <c:valAx>
        <c:axId val="25523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828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FBD158-3331-4D67-A7FD-ADD49806F631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154303B-9685-4B91-AA4F-DF16D4C8ED8F}">
      <dgm:prSet phldrT="[Текст]" custT="1"/>
      <dgm:spPr/>
      <dgm:t>
        <a:bodyPr/>
        <a:lstStyle/>
        <a:p>
          <a:r>
            <a:rPr lang="ru-RU" sz="1000"/>
            <a:t>Заведующий</a:t>
          </a:r>
        </a:p>
      </dgm:t>
    </dgm:pt>
    <dgm:pt modelId="{84F2FD24-3205-407F-A72E-527624E9B315}" type="parTrans" cxnId="{57BFDAD8-3F51-45B1-8388-26B31D46F504}">
      <dgm:prSet/>
      <dgm:spPr/>
      <dgm:t>
        <a:bodyPr/>
        <a:lstStyle/>
        <a:p>
          <a:endParaRPr lang="ru-RU"/>
        </a:p>
      </dgm:t>
    </dgm:pt>
    <dgm:pt modelId="{5550D1CE-669B-4850-ACAB-6A663D13DE74}" type="sibTrans" cxnId="{57BFDAD8-3F51-45B1-8388-26B31D46F504}">
      <dgm:prSet/>
      <dgm:spPr/>
      <dgm:t>
        <a:bodyPr/>
        <a:lstStyle/>
        <a:p>
          <a:endParaRPr lang="ru-RU"/>
        </a:p>
      </dgm:t>
    </dgm:pt>
    <dgm:pt modelId="{07B6E481-381D-4206-938E-E85E3EDE9583}" type="asst">
      <dgm:prSet phldrT="[Текст]"/>
      <dgm:spPr/>
      <dgm:t>
        <a:bodyPr/>
        <a:lstStyle/>
        <a:p>
          <a:r>
            <a:rPr lang="ru-RU"/>
            <a:t>Старший воспитатель</a:t>
          </a:r>
        </a:p>
      </dgm:t>
    </dgm:pt>
    <dgm:pt modelId="{EF42E19E-4A22-41F3-81F8-DA93FF064477}" type="parTrans" cxnId="{61570496-BAD6-4C4F-9752-8D18820AEFDA}">
      <dgm:prSet/>
      <dgm:spPr/>
      <dgm:t>
        <a:bodyPr/>
        <a:lstStyle/>
        <a:p>
          <a:endParaRPr lang="ru-RU"/>
        </a:p>
      </dgm:t>
    </dgm:pt>
    <dgm:pt modelId="{6F885211-113B-4644-B6D2-D48F811C96EA}" type="sibTrans" cxnId="{61570496-BAD6-4C4F-9752-8D18820AEFDA}">
      <dgm:prSet/>
      <dgm:spPr/>
      <dgm:t>
        <a:bodyPr/>
        <a:lstStyle/>
        <a:p>
          <a:endParaRPr lang="ru-RU"/>
        </a:p>
      </dgm:t>
    </dgm:pt>
    <dgm:pt modelId="{E952CF46-41B7-4DE1-AB1D-1DC820106E2B}">
      <dgm:prSet phldrT="[Текст]"/>
      <dgm:spPr/>
      <dgm:t>
        <a:bodyPr/>
        <a:lstStyle/>
        <a:p>
          <a:r>
            <a:rPr lang="ru-RU"/>
            <a:t>Завхоз</a:t>
          </a:r>
        </a:p>
      </dgm:t>
    </dgm:pt>
    <dgm:pt modelId="{DFDC84E0-B55C-4D81-B12F-114C8E819A9D}" type="parTrans" cxnId="{60D10DAB-F9EA-435E-9B79-6634540B9DD0}">
      <dgm:prSet/>
      <dgm:spPr/>
      <dgm:t>
        <a:bodyPr/>
        <a:lstStyle/>
        <a:p>
          <a:endParaRPr lang="ru-RU"/>
        </a:p>
      </dgm:t>
    </dgm:pt>
    <dgm:pt modelId="{A737E5CD-4934-4E38-928A-02968EDEE849}" type="sibTrans" cxnId="{60D10DAB-F9EA-435E-9B79-6634540B9DD0}">
      <dgm:prSet/>
      <dgm:spPr/>
      <dgm:t>
        <a:bodyPr/>
        <a:lstStyle/>
        <a:p>
          <a:endParaRPr lang="ru-RU"/>
        </a:p>
      </dgm:t>
    </dgm:pt>
    <dgm:pt modelId="{791870AF-CD16-4378-9351-C4B2A7AC685A}">
      <dgm:prSet phldrT="[Текст]"/>
      <dgm:spPr/>
      <dgm:t>
        <a:bodyPr/>
        <a:lstStyle/>
        <a:p>
          <a:r>
            <a:rPr lang="ru-RU"/>
            <a:t>Главный бухгалтер</a:t>
          </a:r>
        </a:p>
      </dgm:t>
    </dgm:pt>
    <dgm:pt modelId="{6806C51D-F456-48F5-9392-8D5D1BF90124}" type="parTrans" cxnId="{ED8076AA-642D-4BB2-9DAF-0CCE41053092}">
      <dgm:prSet/>
      <dgm:spPr/>
      <dgm:t>
        <a:bodyPr/>
        <a:lstStyle/>
        <a:p>
          <a:endParaRPr lang="ru-RU"/>
        </a:p>
      </dgm:t>
    </dgm:pt>
    <dgm:pt modelId="{E64E6282-C826-480F-85BA-4F97CA734E9A}" type="sibTrans" cxnId="{ED8076AA-642D-4BB2-9DAF-0CCE41053092}">
      <dgm:prSet/>
      <dgm:spPr/>
      <dgm:t>
        <a:bodyPr/>
        <a:lstStyle/>
        <a:p>
          <a:endParaRPr lang="ru-RU"/>
        </a:p>
      </dgm:t>
    </dgm:pt>
    <dgm:pt modelId="{22AB41AF-E507-4528-BAC9-6EE8761D49D9}" type="asst">
      <dgm:prSet/>
      <dgm:spPr/>
      <dgm:t>
        <a:bodyPr/>
        <a:lstStyle/>
        <a:p>
          <a:r>
            <a:rPr lang="ru-RU"/>
            <a:t>Старшая медсестраа</a:t>
          </a:r>
        </a:p>
      </dgm:t>
    </dgm:pt>
    <dgm:pt modelId="{52124AE9-494C-4ECD-9CCF-38C2688854A9}" type="parTrans" cxnId="{C22A84A7-9991-4A16-B7CC-F719AE8F8C96}">
      <dgm:prSet/>
      <dgm:spPr/>
      <dgm:t>
        <a:bodyPr/>
        <a:lstStyle/>
        <a:p>
          <a:endParaRPr lang="ru-RU"/>
        </a:p>
      </dgm:t>
    </dgm:pt>
    <dgm:pt modelId="{6B9BA2D2-7667-48C4-B0BF-5152E554E254}" type="sibTrans" cxnId="{C22A84A7-9991-4A16-B7CC-F719AE8F8C96}">
      <dgm:prSet/>
      <dgm:spPr/>
      <dgm:t>
        <a:bodyPr/>
        <a:lstStyle/>
        <a:p>
          <a:endParaRPr lang="ru-RU"/>
        </a:p>
      </dgm:t>
    </dgm:pt>
    <dgm:pt modelId="{5C42EE46-83BB-4CE4-94A8-5A60E5F8AE06}">
      <dgm:prSet/>
      <dgm:spPr/>
      <dgm:t>
        <a:bodyPr/>
        <a:lstStyle/>
        <a:p>
          <a:r>
            <a:rPr lang="ru-RU"/>
            <a:t>воспитатели</a:t>
          </a:r>
        </a:p>
      </dgm:t>
    </dgm:pt>
    <dgm:pt modelId="{ED1AE12D-92C7-49C4-A14C-41E6CDA5762E}" type="parTrans" cxnId="{1A2F3FF4-1627-4A08-AB57-9A98A5DA11BE}">
      <dgm:prSet/>
      <dgm:spPr/>
      <dgm:t>
        <a:bodyPr/>
        <a:lstStyle/>
        <a:p>
          <a:endParaRPr lang="ru-RU"/>
        </a:p>
      </dgm:t>
    </dgm:pt>
    <dgm:pt modelId="{2FD316CC-C9AC-45F5-888D-EABC24FE9963}" type="sibTrans" cxnId="{1A2F3FF4-1627-4A08-AB57-9A98A5DA11BE}">
      <dgm:prSet/>
      <dgm:spPr/>
      <dgm:t>
        <a:bodyPr/>
        <a:lstStyle/>
        <a:p>
          <a:endParaRPr lang="ru-RU"/>
        </a:p>
      </dgm:t>
    </dgm:pt>
    <dgm:pt modelId="{E52DDE21-C9BF-4B80-8F30-3F47ED912653}">
      <dgm:prSet/>
      <dgm:spPr/>
      <dgm:t>
        <a:bodyPr/>
        <a:lstStyle/>
        <a:p>
          <a:r>
            <a:rPr lang="ru-RU"/>
            <a:t>учитель-логопед</a:t>
          </a:r>
        </a:p>
      </dgm:t>
    </dgm:pt>
    <dgm:pt modelId="{E91A197B-3677-41F5-A723-8976B9150C2D}" type="parTrans" cxnId="{EF2570E2-020B-4CB0-9277-34136D1529B5}">
      <dgm:prSet/>
      <dgm:spPr/>
      <dgm:t>
        <a:bodyPr/>
        <a:lstStyle/>
        <a:p>
          <a:endParaRPr lang="ru-RU"/>
        </a:p>
      </dgm:t>
    </dgm:pt>
    <dgm:pt modelId="{056026D7-5411-42C5-8304-CD118F3E304F}" type="sibTrans" cxnId="{EF2570E2-020B-4CB0-9277-34136D1529B5}">
      <dgm:prSet/>
      <dgm:spPr/>
      <dgm:t>
        <a:bodyPr/>
        <a:lstStyle/>
        <a:p>
          <a:endParaRPr lang="ru-RU"/>
        </a:p>
      </dgm:t>
    </dgm:pt>
    <dgm:pt modelId="{22C3E206-600B-4C61-88F5-A7F9E1A04197}">
      <dgm:prSet/>
      <dgm:spPr/>
      <dgm:t>
        <a:bodyPr/>
        <a:lstStyle/>
        <a:p>
          <a:r>
            <a:rPr lang="ru-RU"/>
            <a:t>педагог-психолог</a:t>
          </a:r>
        </a:p>
      </dgm:t>
    </dgm:pt>
    <dgm:pt modelId="{3FEDFE1A-441F-475C-AE88-3570E9525143}" type="parTrans" cxnId="{7CCD9CC2-27A1-414B-B14B-581E32BDE64A}">
      <dgm:prSet/>
      <dgm:spPr/>
      <dgm:t>
        <a:bodyPr/>
        <a:lstStyle/>
        <a:p>
          <a:endParaRPr lang="ru-RU"/>
        </a:p>
      </dgm:t>
    </dgm:pt>
    <dgm:pt modelId="{7120E05D-F515-43A2-A0F3-5C28E6FDE77B}" type="sibTrans" cxnId="{7CCD9CC2-27A1-414B-B14B-581E32BDE64A}">
      <dgm:prSet/>
      <dgm:spPr/>
      <dgm:t>
        <a:bodyPr/>
        <a:lstStyle/>
        <a:p>
          <a:endParaRPr lang="ru-RU"/>
        </a:p>
      </dgm:t>
    </dgm:pt>
    <dgm:pt modelId="{131731A1-22E8-49D7-AFF8-7BFE4B3569ED}">
      <dgm:prSet/>
      <dgm:spPr/>
      <dgm:t>
        <a:bodyPr/>
        <a:lstStyle/>
        <a:p>
          <a:r>
            <a:rPr lang="ru-RU"/>
            <a:t>музыкальный руководитель</a:t>
          </a:r>
        </a:p>
      </dgm:t>
    </dgm:pt>
    <dgm:pt modelId="{ED5F14BD-6447-4D07-A674-471FB832F87A}" type="parTrans" cxnId="{74067C5E-8717-4675-B43B-F02CBC4075F8}">
      <dgm:prSet/>
      <dgm:spPr/>
      <dgm:t>
        <a:bodyPr/>
        <a:lstStyle/>
        <a:p>
          <a:endParaRPr lang="ru-RU"/>
        </a:p>
      </dgm:t>
    </dgm:pt>
    <dgm:pt modelId="{187E26E1-C817-4DDB-8445-468D52F43FD5}" type="sibTrans" cxnId="{74067C5E-8717-4675-B43B-F02CBC4075F8}">
      <dgm:prSet/>
      <dgm:spPr/>
      <dgm:t>
        <a:bodyPr/>
        <a:lstStyle/>
        <a:p>
          <a:endParaRPr lang="ru-RU"/>
        </a:p>
      </dgm:t>
    </dgm:pt>
    <dgm:pt modelId="{D41BBD1D-FD15-4F95-B7F2-E5D14B061AC5}">
      <dgm:prSet/>
      <dgm:spPr/>
      <dgm:t>
        <a:bodyPr/>
        <a:lstStyle/>
        <a:p>
          <a:r>
            <a:rPr lang="ru-RU"/>
            <a:t>инструктор по физкультуре</a:t>
          </a:r>
        </a:p>
      </dgm:t>
    </dgm:pt>
    <dgm:pt modelId="{0A048C65-51C9-4B7C-8CC4-58332AACB4DC}" type="parTrans" cxnId="{7EF4AFD4-AA54-4416-8912-00864D6F8148}">
      <dgm:prSet/>
      <dgm:spPr/>
      <dgm:t>
        <a:bodyPr/>
        <a:lstStyle/>
        <a:p>
          <a:endParaRPr lang="ru-RU"/>
        </a:p>
      </dgm:t>
    </dgm:pt>
    <dgm:pt modelId="{62079691-6D7F-40A8-B9A6-390BBA0DBBAC}" type="sibTrans" cxnId="{7EF4AFD4-AA54-4416-8912-00864D6F8148}">
      <dgm:prSet/>
      <dgm:spPr/>
      <dgm:t>
        <a:bodyPr/>
        <a:lstStyle/>
        <a:p>
          <a:endParaRPr lang="ru-RU"/>
        </a:p>
      </dgm:t>
    </dgm:pt>
    <dgm:pt modelId="{7E820698-0479-4AA3-A1D9-5D87593277E3}">
      <dgm:prSet/>
      <dgm:spPr/>
      <dgm:t>
        <a:bodyPr/>
        <a:lstStyle/>
        <a:p>
          <a:r>
            <a:rPr lang="ru-RU"/>
            <a:t>младшая медсестра</a:t>
          </a:r>
        </a:p>
      </dgm:t>
    </dgm:pt>
    <dgm:pt modelId="{E98E7802-D86F-46C8-8330-45418C29099F}" type="parTrans" cxnId="{B46FFCDC-B1C1-47B3-8A34-1D749B3E1FF9}">
      <dgm:prSet/>
      <dgm:spPr/>
      <dgm:t>
        <a:bodyPr/>
        <a:lstStyle/>
        <a:p>
          <a:endParaRPr lang="ru-RU"/>
        </a:p>
      </dgm:t>
    </dgm:pt>
    <dgm:pt modelId="{E1FE334F-E823-4631-82AA-33D010C7CDF2}" type="sibTrans" cxnId="{B46FFCDC-B1C1-47B3-8A34-1D749B3E1FF9}">
      <dgm:prSet/>
      <dgm:spPr/>
      <dgm:t>
        <a:bodyPr/>
        <a:lstStyle/>
        <a:p>
          <a:endParaRPr lang="ru-RU"/>
        </a:p>
      </dgm:t>
    </dgm:pt>
    <dgm:pt modelId="{9A3E20E9-4CA0-4987-B209-689469CEB962}">
      <dgm:prSet/>
      <dgm:spPr/>
      <dgm:t>
        <a:bodyPr/>
        <a:lstStyle/>
        <a:p>
          <a:r>
            <a:rPr lang="ru-RU"/>
            <a:t>младшие воспитатели</a:t>
          </a:r>
        </a:p>
      </dgm:t>
    </dgm:pt>
    <dgm:pt modelId="{E489AE73-800D-47A8-B091-E14BC84D3D49}" type="parTrans" cxnId="{9D0BC249-4C18-49A6-B2CA-BBC92C52240B}">
      <dgm:prSet/>
      <dgm:spPr/>
      <dgm:t>
        <a:bodyPr/>
        <a:lstStyle/>
        <a:p>
          <a:endParaRPr lang="ru-RU"/>
        </a:p>
      </dgm:t>
    </dgm:pt>
    <dgm:pt modelId="{5EF4E39D-9801-4B29-A824-569C7708F70F}" type="sibTrans" cxnId="{9D0BC249-4C18-49A6-B2CA-BBC92C52240B}">
      <dgm:prSet/>
      <dgm:spPr/>
      <dgm:t>
        <a:bodyPr/>
        <a:lstStyle/>
        <a:p>
          <a:endParaRPr lang="ru-RU"/>
        </a:p>
      </dgm:t>
    </dgm:pt>
    <dgm:pt modelId="{D1498852-A931-415A-ACE4-46DA5D48FAB7}">
      <dgm:prSet/>
      <dgm:spPr/>
      <dgm:t>
        <a:bodyPr/>
        <a:lstStyle/>
        <a:p>
          <a:r>
            <a:rPr lang="ru-RU"/>
            <a:t>работники пищеблока</a:t>
          </a:r>
        </a:p>
      </dgm:t>
    </dgm:pt>
    <dgm:pt modelId="{885C5047-CF73-489F-A344-D0023ECE5157}" type="parTrans" cxnId="{B2F200D2-3435-40DD-9A26-A2F47590905D}">
      <dgm:prSet/>
      <dgm:spPr/>
      <dgm:t>
        <a:bodyPr/>
        <a:lstStyle/>
        <a:p>
          <a:endParaRPr lang="ru-RU"/>
        </a:p>
      </dgm:t>
    </dgm:pt>
    <dgm:pt modelId="{4CE9792B-976F-4AA2-B252-71BA849A72B4}" type="sibTrans" cxnId="{B2F200D2-3435-40DD-9A26-A2F47590905D}">
      <dgm:prSet/>
      <dgm:spPr/>
      <dgm:t>
        <a:bodyPr/>
        <a:lstStyle/>
        <a:p>
          <a:endParaRPr lang="ru-RU"/>
        </a:p>
      </dgm:t>
    </dgm:pt>
    <dgm:pt modelId="{DEE74F9C-815C-45F5-A807-1219D9CA6B78}">
      <dgm:prSet/>
      <dgm:spPr/>
      <dgm:t>
        <a:bodyPr/>
        <a:lstStyle/>
        <a:p>
          <a:r>
            <a:rPr lang="ru-RU"/>
            <a:t>машинист по стирке белья</a:t>
          </a:r>
        </a:p>
      </dgm:t>
    </dgm:pt>
    <dgm:pt modelId="{16171EF6-3BE0-4C6C-A70F-CC37A21FF225}" type="parTrans" cxnId="{A1BD6CA2-944E-4E7E-9090-93A87E8C0403}">
      <dgm:prSet/>
      <dgm:spPr/>
      <dgm:t>
        <a:bodyPr/>
        <a:lstStyle/>
        <a:p>
          <a:endParaRPr lang="ru-RU"/>
        </a:p>
      </dgm:t>
    </dgm:pt>
    <dgm:pt modelId="{A930AEE3-CB66-4009-B8AD-4C8EB3081C99}" type="sibTrans" cxnId="{A1BD6CA2-944E-4E7E-9090-93A87E8C0403}">
      <dgm:prSet/>
      <dgm:spPr/>
      <dgm:t>
        <a:bodyPr/>
        <a:lstStyle/>
        <a:p>
          <a:endParaRPr lang="ru-RU"/>
        </a:p>
      </dgm:t>
    </dgm:pt>
    <dgm:pt modelId="{A62FA1AE-950A-43E9-B269-8A1512FE3ECB}">
      <dgm:prSet/>
      <dgm:spPr/>
      <dgm:t>
        <a:bodyPr/>
        <a:lstStyle/>
        <a:p>
          <a:r>
            <a:rPr lang="ru-RU"/>
            <a:t>кастелянша</a:t>
          </a:r>
        </a:p>
      </dgm:t>
    </dgm:pt>
    <dgm:pt modelId="{CAC16B1C-D8F2-4649-8C8E-9044B29155E7}" type="parTrans" cxnId="{95AB243A-9F71-431C-B8B9-F2F84F6F6522}">
      <dgm:prSet/>
      <dgm:spPr/>
      <dgm:t>
        <a:bodyPr/>
        <a:lstStyle/>
        <a:p>
          <a:endParaRPr lang="ru-RU"/>
        </a:p>
      </dgm:t>
    </dgm:pt>
    <dgm:pt modelId="{EBDD685A-AA66-45DC-9AD2-F81C7649D83C}" type="sibTrans" cxnId="{95AB243A-9F71-431C-B8B9-F2F84F6F6522}">
      <dgm:prSet/>
      <dgm:spPr/>
      <dgm:t>
        <a:bodyPr/>
        <a:lstStyle/>
        <a:p>
          <a:endParaRPr lang="ru-RU"/>
        </a:p>
      </dgm:t>
    </dgm:pt>
    <dgm:pt modelId="{12D01F2C-1FA0-4731-8BB5-3531FB88D0AF}">
      <dgm:prSet/>
      <dgm:spPr/>
      <dgm:t>
        <a:bodyPr/>
        <a:lstStyle/>
        <a:p>
          <a:r>
            <a:rPr lang="ru-RU"/>
            <a:t>бухгалтер</a:t>
          </a:r>
        </a:p>
      </dgm:t>
    </dgm:pt>
    <dgm:pt modelId="{2870489A-4618-41D1-8235-E79EB89CC261}" type="parTrans" cxnId="{CFB6869D-01AE-4EDA-A215-C17BAF38E147}">
      <dgm:prSet/>
      <dgm:spPr/>
      <dgm:t>
        <a:bodyPr/>
        <a:lstStyle/>
        <a:p>
          <a:endParaRPr lang="ru-RU"/>
        </a:p>
      </dgm:t>
    </dgm:pt>
    <dgm:pt modelId="{70226027-549E-43AB-8F4E-CED35853D80C}" type="sibTrans" cxnId="{CFB6869D-01AE-4EDA-A215-C17BAF38E147}">
      <dgm:prSet/>
      <dgm:spPr/>
      <dgm:t>
        <a:bodyPr/>
        <a:lstStyle/>
        <a:p>
          <a:endParaRPr lang="ru-RU"/>
        </a:p>
      </dgm:t>
    </dgm:pt>
    <dgm:pt modelId="{CCFDCB3C-AF60-404F-97E9-9E37CB4BF065}">
      <dgm:prSet/>
      <dgm:spPr/>
      <dgm:t>
        <a:bodyPr/>
        <a:lstStyle/>
        <a:p>
          <a:r>
            <a:rPr lang="ru-RU"/>
            <a:t>делопроизводитель</a:t>
          </a:r>
        </a:p>
      </dgm:t>
    </dgm:pt>
    <dgm:pt modelId="{BF5BE221-39A4-4C0B-919F-5BA59697F4C6}" type="parTrans" cxnId="{CD8F4560-8101-4BD1-B7E4-F08402791E54}">
      <dgm:prSet/>
      <dgm:spPr/>
      <dgm:t>
        <a:bodyPr/>
        <a:lstStyle/>
        <a:p>
          <a:endParaRPr lang="ru-RU"/>
        </a:p>
      </dgm:t>
    </dgm:pt>
    <dgm:pt modelId="{D7A0178F-0270-4F32-A6F2-022068F4AFAD}" type="sibTrans" cxnId="{CD8F4560-8101-4BD1-B7E4-F08402791E54}">
      <dgm:prSet/>
      <dgm:spPr/>
      <dgm:t>
        <a:bodyPr/>
        <a:lstStyle/>
        <a:p>
          <a:endParaRPr lang="ru-RU"/>
        </a:p>
      </dgm:t>
    </dgm:pt>
    <dgm:pt modelId="{8857F385-38BA-4846-91B7-8E7B0B5B0F54}">
      <dgm:prSet/>
      <dgm:spPr/>
      <dgm:t>
        <a:bodyPr/>
        <a:lstStyle/>
        <a:p>
          <a:r>
            <a:rPr lang="ru-RU"/>
            <a:t>уборщица</a:t>
          </a:r>
        </a:p>
      </dgm:t>
    </dgm:pt>
    <dgm:pt modelId="{0FB80AEA-9AB3-4276-869D-38B2023C3CF2}" type="parTrans" cxnId="{D876F96D-A5DD-4661-A6D8-96692DEC0E67}">
      <dgm:prSet/>
      <dgm:spPr/>
      <dgm:t>
        <a:bodyPr/>
        <a:lstStyle/>
        <a:p>
          <a:endParaRPr lang="ru-RU"/>
        </a:p>
      </dgm:t>
    </dgm:pt>
    <dgm:pt modelId="{9D6FECF5-1CA2-496B-8C49-19A0FF7A95E8}" type="sibTrans" cxnId="{D876F96D-A5DD-4661-A6D8-96692DEC0E67}">
      <dgm:prSet/>
      <dgm:spPr/>
      <dgm:t>
        <a:bodyPr/>
        <a:lstStyle/>
        <a:p>
          <a:endParaRPr lang="ru-RU"/>
        </a:p>
      </dgm:t>
    </dgm:pt>
    <dgm:pt modelId="{276142A9-2A48-490E-A2BC-A5FAB7C95D5A}">
      <dgm:prSet/>
      <dgm:spPr/>
      <dgm:t>
        <a:bodyPr/>
        <a:lstStyle/>
        <a:p>
          <a:r>
            <a:rPr lang="ru-RU"/>
            <a:t>рабочий по КОЗ</a:t>
          </a:r>
        </a:p>
      </dgm:t>
    </dgm:pt>
    <dgm:pt modelId="{2C8B382E-0F31-4DA7-BD59-C79A5D83E385}" type="parTrans" cxnId="{CA59863B-7DAC-4667-B2C9-F8F8D846CA6D}">
      <dgm:prSet/>
      <dgm:spPr/>
      <dgm:t>
        <a:bodyPr/>
        <a:lstStyle/>
        <a:p>
          <a:endParaRPr lang="ru-RU"/>
        </a:p>
      </dgm:t>
    </dgm:pt>
    <dgm:pt modelId="{B07A11DD-C3CB-4474-AF4E-D9C759F844D2}" type="sibTrans" cxnId="{CA59863B-7DAC-4667-B2C9-F8F8D846CA6D}">
      <dgm:prSet/>
      <dgm:spPr/>
      <dgm:t>
        <a:bodyPr/>
        <a:lstStyle/>
        <a:p>
          <a:endParaRPr lang="ru-RU"/>
        </a:p>
      </dgm:t>
    </dgm:pt>
    <dgm:pt modelId="{381C57FB-B714-4F60-B31D-60205C18803C}" type="pres">
      <dgm:prSet presAssocID="{6AFBD158-3331-4D67-A7FD-ADD49806F63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EEA78C8-914D-4776-8604-E0D4A20CF8F2}" type="pres">
      <dgm:prSet presAssocID="{1154303B-9685-4B91-AA4F-DF16D4C8ED8F}" presName="hierRoot1" presStyleCnt="0"/>
      <dgm:spPr/>
    </dgm:pt>
    <dgm:pt modelId="{D1AC3ED2-3651-4709-9E98-31A7510BF847}" type="pres">
      <dgm:prSet presAssocID="{1154303B-9685-4B91-AA4F-DF16D4C8ED8F}" presName="composite" presStyleCnt="0"/>
      <dgm:spPr/>
    </dgm:pt>
    <dgm:pt modelId="{C660E71E-B70E-4DD0-9DC2-EEDBFFBBEB07}" type="pres">
      <dgm:prSet presAssocID="{1154303B-9685-4B91-AA4F-DF16D4C8ED8F}" presName="background" presStyleLbl="node0" presStyleIdx="0" presStyleCnt="1"/>
      <dgm:spPr/>
    </dgm:pt>
    <dgm:pt modelId="{F903CE4A-96CC-4E4E-858E-6990B049A970}" type="pres">
      <dgm:prSet presAssocID="{1154303B-9685-4B91-AA4F-DF16D4C8ED8F}" presName="text" presStyleLbl="fgAcc0" presStyleIdx="0" presStyleCnt="1" custScaleX="241804" custScaleY="1637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EC5647-C82D-4AC0-860D-B2B4C329C9D3}" type="pres">
      <dgm:prSet presAssocID="{1154303B-9685-4B91-AA4F-DF16D4C8ED8F}" presName="hierChild2" presStyleCnt="0"/>
      <dgm:spPr/>
    </dgm:pt>
    <dgm:pt modelId="{516A10FD-393F-4323-ABE3-A93D05D08ADE}" type="pres">
      <dgm:prSet presAssocID="{EF42E19E-4A22-41F3-81F8-DA93FF064477}" presName="Name10" presStyleLbl="parChTrans1D2" presStyleIdx="0" presStyleCnt="4"/>
      <dgm:spPr/>
      <dgm:t>
        <a:bodyPr/>
        <a:lstStyle/>
        <a:p>
          <a:endParaRPr lang="ru-RU"/>
        </a:p>
      </dgm:t>
    </dgm:pt>
    <dgm:pt modelId="{98AF7681-10E1-419F-83FB-1389E983EF68}" type="pres">
      <dgm:prSet presAssocID="{07B6E481-381D-4206-938E-E85E3EDE9583}" presName="hierRoot2" presStyleCnt="0"/>
      <dgm:spPr/>
    </dgm:pt>
    <dgm:pt modelId="{CEFB2350-D59B-4C29-80BC-4568AAE9FCD6}" type="pres">
      <dgm:prSet presAssocID="{07B6E481-381D-4206-938E-E85E3EDE9583}" presName="composite2" presStyleCnt="0"/>
      <dgm:spPr/>
    </dgm:pt>
    <dgm:pt modelId="{B0D292BC-B098-4493-9F9A-3B5BE6AF7658}" type="pres">
      <dgm:prSet presAssocID="{07B6E481-381D-4206-938E-E85E3EDE9583}" presName="background2" presStyleLbl="asst1" presStyleIdx="0" presStyleCnt="2"/>
      <dgm:spPr/>
    </dgm:pt>
    <dgm:pt modelId="{40C9CCA9-A003-4D11-A3A5-39B03278331A}" type="pres">
      <dgm:prSet presAssocID="{07B6E481-381D-4206-938E-E85E3EDE9583}" presName="text2" presStyleLbl="fgAcc2" presStyleIdx="0" presStyleCnt="4" custScaleX="182498" custScaleY="1178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85E0F9-78B7-4211-937B-58538FEB2944}" type="pres">
      <dgm:prSet presAssocID="{07B6E481-381D-4206-938E-E85E3EDE9583}" presName="hierChild3" presStyleCnt="0"/>
      <dgm:spPr/>
    </dgm:pt>
    <dgm:pt modelId="{5D821294-E73F-478C-B50D-A1AA93035A49}" type="pres">
      <dgm:prSet presAssocID="{ED1AE12D-92C7-49C4-A14C-41E6CDA5762E}" presName="Name17" presStyleLbl="parChTrans1D3" presStyleIdx="0" presStyleCnt="4"/>
      <dgm:spPr/>
      <dgm:t>
        <a:bodyPr/>
        <a:lstStyle/>
        <a:p>
          <a:endParaRPr lang="ru-RU"/>
        </a:p>
      </dgm:t>
    </dgm:pt>
    <dgm:pt modelId="{8C154B11-0CF3-4924-AD21-D913713E9857}" type="pres">
      <dgm:prSet presAssocID="{5C42EE46-83BB-4CE4-94A8-5A60E5F8AE06}" presName="hierRoot3" presStyleCnt="0"/>
      <dgm:spPr/>
    </dgm:pt>
    <dgm:pt modelId="{67855905-73B6-4730-BDC9-4A60FEC412B4}" type="pres">
      <dgm:prSet presAssocID="{5C42EE46-83BB-4CE4-94A8-5A60E5F8AE06}" presName="composite3" presStyleCnt="0"/>
      <dgm:spPr/>
    </dgm:pt>
    <dgm:pt modelId="{B0686BDF-A1A8-4C8E-BEF8-83FBFE5F520E}" type="pres">
      <dgm:prSet presAssocID="{5C42EE46-83BB-4CE4-94A8-5A60E5F8AE06}" presName="background3" presStyleLbl="node3" presStyleIdx="0" presStyleCnt="4"/>
      <dgm:spPr/>
    </dgm:pt>
    <dgm:pt modelId="{3F03D5E7-DDBA-4915-A6EE-1DE709F36224}" type="pres">
      <dgm:prSet presAssocID="{5C42EE46-83BB-4CE4-94A8-5A60E5F8AE06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471805-513E-41D6-82FC-D544B03CE4F2}" type="pres">
      <dgm:prSet presAssocID="{5C42EE46-83BB-4CE4-94A8-5A60E5F8AE06}" presName="hierChild4" presStyleCnt="0"/>
      <dgm:spPr/>
    </dgm:pt>
    <dgm:pt modelId="{C854CC78-B351-40F5-B9B6-18078A62D3F7}" type="pres">
      <dgm:prSet presAssocID="{E91A197B-3677-41F5-A723-8976B9150C2D}" presName="Name23" presStyleLbl="parChTrans1D4" presStyleIdx="0" presStyleCnt="10"/>
      <dgm:spPr/>
      <dgm:t>
        <a:bodyPr/>
        <a:lstStyle/>
        <a:p>
          <a:endParaRPr lang="ru-RU"/>
        </a:p>
      </dgm:t>
    </dgm:pt>
    <dgm:pt modelId="{A4B12622-5D78-4A9E-A79C-21EB35728BD0}" type="pres">
      <dgm:prSet presAssocID="{E52DDE21-C9BF-4B80-8F30-3F47ED912653}" presName="hierRoot4" presStyleCnt="0"/>
      <dgm:spPr/>
    </dgm:pt>
    <dgm:pt modelId="{34E464B5-8B29-4FFC-8F4A-0A1F975D4841}" type="pres">
      <dgm:prSet presAssocID="{E52DDE21-C9BF-4B80-8F30-3F47ED912653}" presName="composite4" presStyleCnt="0"/>
      <dgm:spPr/>
    </dgm:pt>
    <dgm:pt modelId="{D1539114-FE05-4AC3-9E5D-407FF7C157C3}" type="pres">
      <dgm:prSet presAssocID="{E52DDE21-C9BF-4B80-8F30-3F47ED912653}" presName="background4" presStyleLbl="node4" presStyleIdx="0" presStyleCnt="10"/>
      <dgm:spPr/>
    </dgm:pt>
    <dgm:pt modelId="{AE9585E1-2E79-4407-9405-DF75E73852DF}" type="pres">
      <dgm:prSet presAssocID="{E52DDE21-C9BF-4B80-8F30-3F47ED912653}" presName="text4" presStyleLbl="fgAcc4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036ECE-F821-484A-A0DD-4CCD1CADA9AB}" type="pres">
      <dgm:prSet presAssocID="{E52DDE21-C9BF-4B80-8F30-3F47ED912653}" presName="hierChild5" presStyleCnt="0"/>
      <dgm:spPr/>
    </dgm:pt>
    <dgm:pt modelId="{FD1D92ED-685B-442E-9541-1C62867A8158}" type="pres">
      <dgm:prSet presAssocID="{3FEDFE1A-441F-475C-AE88-3570E9525143}" presName="Name23" presStyleLbl="parChTrans1D4" presStyleIdx="1" presStyleCnt="10"/>
      <dgm:spPr/>
      <dgm:t>
        <a:bodyPr/>
        <a:lstStyle/>
        <a:p>
          <a:endParaRPr lang="ru-RU"/>
        </a:p>
      </dgm:t>
    </dgm:pt>
    <dgm:pt modelId="{8097A24C-7281-4661-A62D-E440A695AA70}" type="pres">
      <dgm:prSet presAssocID="{22C3E206-600B-4C61-88F5-A7F9E1A04197}" presName="hierRoot4" presStyleCnt="0"/>
      <dgm:spPr/>
    </dgm:pt>
    <dgm:pt modelId="{BC87B74F-979A-4CC8-ADC1-510685A3B603}" type="pres">
      <dgm:prSet presAssocID="{22C3E206-600B-4C61-88F5-A7F9E1A04197}" presName="composite4" presStyleCnt="0"/>
      <dgm:spPr/>
    </dgm:pt>
    <dgm:pt modelId="{C86DE02B-BDE6-4C16-909E-EF3610461725}" type="pres">
      <dgm:prSet presAssocID="{22C3E206-600B-4C61-88F5-A7F9E1A04197}" presName="background4" presStyleLbl="node4" presStyleIdx="1" presStyleCnt="10"/>
      <dgm:spPr/>
    </dgm:pt>
    <dgm:pt modelId="{B3BD078B-7C78-4950-B258-B2E6ABCC8E4A}" type="pres">
      <dgm:prSet presAssocID="{22C3E206-600B-4C61-88F5-A7F9E1A04197}" presName="text4" presStyleLbl="fgAcc4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92208F-5E16-4DA1-AAB1-EB5AA3F2144D}" type="pres">
      <dgm:prSet presAssocID="{22C3E206-600B-4C61-88F5-A7F9E1A04197}" presName="hierChild5" presStyleCnt="0"/>
      <dgm:spPr/>
    </dgm:pt>
    <dgm:pt modelId="{CE6CBBC4-6014-4E19-A296-95DBE31984E5}" type="pres">
      <dgm:prSet presAssocID="{ED5F14BD-6447-4D07-A674-471FB832F87A}" presName="Name23" presStyleLbl="parChTrans1D4" presStyleIdx="2" presStyleCnt="10"/>
      <dgm:spPr/>
      <dgm:t>
        <a:bodyPr/>
        <a:lstStyle/>
        <a:p>
          <a:endParaRPr lang="ru-RU"/>
        </a:p>
      </dgm:t>
    </dgm:pt>
    <dgm:pt modelId="{B3E4418B-2629-49C7-8A17-EDAACCCD457C}" type="pres">
      <dgm:prSet presAssocID="{131731A1-22E8-49D7-AFF8-7BFE4B3569ED}" presName="hierRoot4" presStyleCnt="0"/>
      <dgm:spPr/>
    </dgm:pt>
    <dgm:pt modelId="{D50967FF-F743-4817-9682-22B07E7F57A0}" type="pres">
      <dgm:prSet presAssocID="{131731A1-22E8-49D7-AFF8-7BFE4B3569ED}" presName="composite4" presStyleCnt="0"/>
      <dgm:spPr/>
    </dgm:pt>
    <dgm:pt modelId="{04B24E21-E440-4619-B598-002EB9BF1ECC}" type="pres">
      <dgm:prSet presAssocID="{131731A1-22E8-49D7-AFF8-7BFE4B3569ED}" presName="background4" presStyleLbl="node4" presStyleIdx="2" presStyleCnt="10"/>
      <dgm:spPr/>
    </dgm:pt>
    <dgm:pt modelId="{9798E1F9-BE48-43BD-877B-BD60ED862EB3}" type="pres">
      <dgm:prSet presAssocID="{131731A1-22E8-49D7-AFF8-7BFE4B3569ED}" presName="text4" presStyleLbl="fgAcc4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F928F6-F205-44D8-811A-51AFA7C23DB0}" type="pres">
      <dgm:prSet presAssocID="{131731A1-22E8-49D7-AFF8-7BFE4B3569ED}" presName="hierChild5" presStyleCnt="0"/>
      <dgm:spPr/>
    </dgm:pt>
    <dgm:pt modelId="{27D5DF96-7190-4A2B-9240-6527DEC7593F}" type="pres">
      <dgm:prSet presAssocID="{0A048C65-51C9-4B7C-8CC4-58332AACB4DC}" presName="Name23" presStyleLbl="parChTrans1D4" presStyleIdx="3" presStyleCnt="10"/>
      <dgm:spPr/>
      <dgm:t>
        <a:bodyPr/>
        <a:lstStyle/>
        <a:p>
          <a:endParaRPr lang="ru-RU"/>
        </a:p>
      </dgm:t>
    </dgm:pt>
    <dgm:pt modelId="{B85A4F8F-D20C-4506-8043-38C2C8AD05A4}" type="pres">
      <dgm:prSet presAssocID="{D41BBD1D-FD15-4F95-B7F2-E5D14B061AC5}" presName="hierRoot4" presStyleCnt="0"/>
      <dgm:spPr/>
    </dgm:pt>
    <dgm:pt modelId="{80A175D9-8D54-4CA8-B775-95FD34803F8A}" type="pres">
      <dgm:prSet presAssocID="{D41BBD1D-FD15-4F95-B7F2-E5D14B061AC5}" presName="composite4" presStyleCnt="0"/>
      <dgm:spPr/>
    </dgm:pt>
    <dgm:pt modelId="{E5016A36-2647-4AB7-921B-53840F409B31}" type="pres">
      <dgm:prSet presAssocID="{D41BBD1D-FD15-4F95-B7F2-E5D14B061AC5}" presName="background4" presStyleLbl="node4" presStyleIdx="3" presStyleCnt="10"/>
      <dgm:spPr/>
    </dgm:pt>
    <dgm:pt modelId="{283B7FF7-783F-48CF-9B7E-B6C631B58ABE}" type="pres">
      <dgm:prSet presAssocID="{D41BBD1D-FD15-4F95-B7F2-E5D14B061AC5}" presName="text4" presStyleLbl="fgAcc4" presStyleIdx="3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2502C5-CDF1-4AE3-B7A0-D80E99DE93EE}" type="pres">
      <dgm:prSet presAssocID="{D41BBD1D-FD15-4F95-B7F2-E5D14B061AC5}" presName="hierChild5" presStyleCnt="0"/>
      <dgm:spPr/>
    </dgm:pt>
    <dgm:pt modelId="{C728671F-8F94-4140-B3E7-3FB012924701}" type="pres">
      <dgm:prSet presAssocID="{52124AE9-494C-4ECD-9CCF-38C2688854A9}" presName="Name10" presStyleLbl="parChTrans1D2" presStyleIdx="1" presStyleCnt="4"/>
      <dgm:spPr/>
      <dgm:t>
        <a:bodyPr/>
        <a:lstStyle/>
        <a:p>
          <a:endParaRPr lang="ru-RU"/>
        </a:p>
      </dgm:t>
    </dgm:pt>
    <dgm:pt modelId="{38CC11D4-7CFA-4586-9184-407722EC8A2C}" type="pres">
      <dgm:prSet presAssocID="{22AB41AF-E507-4528-BAC9-6EE8761D49D9}" presName="hierRoot2" presStyleCnt="0"/>
      <dgm:spPr/>
    </dgm:pt>
    <dgm:pt modelId="{32C8AFE6-F699-4970-B6A2-B092293BB66E}" type="pres">
      <dgm:prSet presAssocID="{22AB41AF-E507-4528-BAC9-6EE8761D49D9}" presName="composite2" presStyleCnt="0"/>
      <dgm:spPr/>
    </dgm:pt>
    <dgm:pt modelId="{DA26A2F1-A4C5-496D-83D4-0B7DEA3D615D}" type="pres">
      <dgm:prSet presAssocID="{22AB41AF-E507-4528-BAC9-6EE8761D49D9}" presName="background2" presStyleLbl="asst1" presStyleIdx="1" presStyleCnt="2"/>
      <dgm:spPr/>
    </dgm:pt>
    <dgm:pt modelId="{FDBF1AA4-3520-4689-BBA6-3C7919903BEF}" type="pres">
      <dgm:prSet presAssocID="{22AB41AF-E507-4528-BAC9-6EE8761D49D9}" presName="text2" presStyleLbl="fgAcc2" presStyleIdx="1" presStyleCnt="4" custScaleX="204681" custScaleY="1224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C5770F-E20B-4BC4-AC45-C2FD6F01F812}" type="pres">
      <dgm:prSet presAssocID="{22AB41AF-E507-4528-BAC9-6EE8761D49D9}" presName="hierChild3" presStyleCnt="0"/>
      <dgm:spPr/>
    </dgm:pt>
    <dgm:pt modelId="{8F0FF7EA-9503-472A-9591-09CE93999254}" type="pres">
      <dgm:prSet presAssocID="{E98E7802-D86F-46C8-8330-45418C29099F}" presName="Name17" presStyleLbl="parChTrans1D3" presStyleIdx="1" presStyleCnt="4"/>
      <dgm:spPr/>
      <dgm:t>
        <a:bodyPr/>
        <a:lstStyle/>
        <a:p>
          <a:endParaRPr lang="ru-RU"/>
        </a:p>
      </dgm:t>
    </dgm:pt>
    <dgm:pt modelId="{CAA4A60F-C369-4B64-AFD8-2B45567742CC}" type="pres">
      <dgm:prSet presAssocID="{7E820698-0479-4AA3-A1D9-5D87593277E3}" presName="hierRoot3" presStyleCnt="0"/>
      <dgm:spPr/>
    </dgm:pt>
    <dgm:pt modelId="{8F9148D5-BC3D-46E4-AC98-34E5FF55E003}" type="pres">
      <dgm:prSet presAssocID="{7E820698-0479-4AA3-A1D9-5D87593277E3}" presName="composite3" presStyleCnt="0"/>
      <dgm:spPr/>
    </dgm:pt>
    <dgm:pt modelId="{70386A75-6E3D-4A09-A95B-03EFF72F7338}" type="pres">
      <dgm:prSet presAssocID="{7E820698-0479-4AA3-A1D9-5D87593277E3}" presName="background3" presStyleLbl="node3" presStyleIdx="1" presStyleCnt="4"/>
      <dgm:spPr/>
    </dgm:pt>
    <dgm:pt modelId="{8C0ABC7C-BE7F-4325-A54C-A1F6D1CC971E}" type="pres">
      <dgm:prSet presAssocID="{7E820698-0479-4AA3-A1D9-5D87593277E3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2C9B7E-CA43-45BE-85CA-DD2787C5DBCF}" type="pres">
      <dgm:prSet presAssocID="{7E820698-0479-4AA3-A1D9-5D87593277E3}" presName="hierChild4" presStyleCnt="0"/>
      <dgm:spPr/>
    </dgm:pt>
    <dgm:pt modelId="{12782034-7C20-4D0F-B874-9A7949998B27}" type="pres">
      <dgm:prSet presAssocID="{DFDC84E0-B55C-4D81-B12F-114C8E819A9D}" presName="Name10" presStyleLbl="parChTrans1D2" presStyleIdx="2" presStyleCnt="4"/>
      <dgm:spPr/>
      <dgm:t>
        <a:bodyPr/>
        <a:lstStyle/>
        <a:p>
          <a:endParaRPr lang="ru-RU"/>
        </a:p>
      </dgm:t>
    </dgm:pt>
    <dgm:pt modelId="{22E56E31-C1C1-4385-8AD3-8B2318A32611}" type="pres">
      <dgm:prSet presAssocID="{E952CF46-41B7-4DE1-AB1D-1DC820106E2B}" presName="hierRoot2" presStyleCnt="0"/>
      <dgm:spPr/>
    </dgm:pt>
    <dgm:pt modelId="{DAEC3ABC-D71D-4EE3-9242-2D0FE1C4B58D}" type="pres">
      <dgm:prSet presAssocID="{E952CF46-41B7-4DE1-AB1D-1DC820106E2B}" presName="composite2" presStyleCnt="0"/>
      <dgm:spPr/>
    </dgm:pt>
    <dgm:pt modelId="{7C6D2E67-CD78-4E6E-9B15-2747CB090013}" type="pres">
      <dgm:prSet presAssocID="{E952CF46-41B7-4DE1-AB1D-1DC820106E2B}" presName="background2" presStyleLbl="node2" presStyleIdx="0" presStyleCnt="2"/>
      <dgm:spPr/>
    </dgm:pt>
    <dgm:pt modelId="{8F8A172B-386C-4280-A142-96763B0582FB}" type="pres">
      <dgm:prSet presAssocID="{E952CF46-41B7-4DE1-AB1D-1DC820106E2B}" presName="text2" presStyleLbl="fgAcc2" presStyleIdx="2" presStyleCnt="4" custScaleX="209278" custScaleY="115309" custLinFactNeighborX="1112" custLinFactNeighborY="35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BA28EF-ED7C-40A6-A9DA-EA95ABC4A9EC}" type="pres">
      <dgm:prSet presAssocID="{E952CF46-41B7-4DE1-AB1D-1DC820106E2B}" presName="hierChild3" presStyleCnt="0"/>
      <dgm:spPr/>
    </dgm:pt>
    <dgm:pt modelId="{69C5B2FE-0BF2-4A41-AFF3-C9146AB08FD2}" type="pres">
      <dgm:prSet presAssocID="{E489AE73-800D-47A8-B091-E14BC84D3D49}" presName="Name17" presStyleLbl="parChTrans1D3" presStyleIdx="2" presStyleCnt="4"/>
      <dgm:spPr/>
      <dgm:t>
        <a:bodyPr/>
        <a:lstStyle/>
        <a:p>
          <a:endParaRPr lang="ru-RU"/>
        </a:p>
      </dgm:t>
    </dgm:pt>
    <dgm:pt modelId="{B3099FB1-368E-4327-9AAD-020DECE50EA9}" type="pres">
      <dgm:prSet presAssocID="{9A3E20E9-4CA0-4987-B209-689469CEB962}" presName="hierRoot3" presStyleCnt="0"/>
      <dgm:spPr/>
    </dgm:pt>
    <dgm:pt modelId="{06A30465-0BE6-4444-B277-ABB6B58E8A3C}" type="pres">
      <dgm:prSet presAssocID="{9A3E20E9-4CA0-4987-B209-689469CEB962}" presName="composite3" presStyleCnt="0"/>
      <dgm:spPr/>
    </dgm:pt>
    <dgm:pt modelId="{08E61AEC-8090-40BB-8ECB-D4E3056CDE0E}" type="pres">
      <dgm:prSet presAssocID="{9A3E20E9-4CA0-4987-B209-689469CEB962}" presName="background3" presStyleLbl="node3" presStyleIdx="2" presStyleCnt="4"/>
      <dgm:spPr/>
    </dgm:pt>
    <dgm:pt modelId="{B0D2868D-09B0-4B77-AFBF-9BABF413823E}" type="pres">
      <dgm:prSet presAssocID="{9A3E20E9-4CA0-4987-B209-689469CEB962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97EAEC-EB8C-44CE-A450-7B76970BEBC7}" type="pres">
      <dgm:prSet presAssocID="{9A3E20E9-4CA0-4987-B209-689469CEB962}" presName="hierChild4" presStyleCnt="0"/>
      <dgm:spPr/>
    </dgm:pt>
    <dgm:pt modelId="{590EC9B7-8333-4E1B-AD2B-6BE25F29F838}" type="pres">
      <dgm:prSet presAssocID="{885C5047-CF73-489F-A344-D0023ECE5157}" presName="Name23" presStyleLbl="parChTrans1D4" presStyleIdx="4" presStyleCnt="10"/>
      <dgm:spPr/>
      <dgm:t>
        <a:bodyPr/>
        <a:lstStyle/>
        <a:p>
          <a:endParaRPr lang="ru-RU"/>
        </a:p>
      </dgm:t>
    </dgm:pt>
    <dgm:pt modelId="{9F632EFE-2060-42E7-8C88-59A359A70524}" type="pres">
      <dgm:prSet presAssocID="{D1498852-A931-415A-ACE4-46DA5D48FAB7}" presName="hierRoot4" presStyleCnt="0"/>
      <dgm:spPr/>
    </dgm:pt>
    <dgm:pt modelId="{DFB4DF4A-BE5C-48D5-99DD-8A7BA20F5D2F}" type="pres">
      <dgm:prSet presAssocID="{D1498852-A931-415A-ACE4-46DA5D48FAB7}" presName="composite4" presStyleCnt="0"/>
      <dgm:spPr/>
    </dgm:pt>
    <dgm:pt modelId="{794105F0-01C7-4168-A4AF-B4DD4604F50A}" type="pres">
      <dgm:prSet presAssocID="{D1498852-A931-415A-ACE4-46DA5D48FAB7}" presName="background4" presStyleLbl="node4" presStyleIdx="4" presStyleCnt="10"/>
      <dgm:spPr/>
    </dgm:pt>
    <dgm:pt modelId="{6E9166F8-1B54-4383-960D-889EBC08D419}" type="pres">
      <dgm:prSet presAssocID="{D1498852-A931-415A-ACE4-46DA5D48FAB7}" presName="text4" presStyleLbl="fgAcc4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54D654-2696-491C-BA0B-17D41E129F99}" type="pres">
      <dgm:prSet presAssocID="{D1498852-A931-415A-ACE4-46DA5D48FAB7}" presName="hierChild5" presStyleCnt="0"/>
      <dgm:spPr/>
    </dgm:pt>
    <dgm:pt modelId="{C9AB1648-43F5-42E2-AD73-988F3DC1DA19}" type="pres">
      <dgm:prSet presAssocID="{16171EF6-3BE0-4C6C-A70F-CC37A21FF225}" presName="Name23" presStyleLbl="parChTrans1D4" presStyleIdx="5" presStyleCnt="10"/>
      <dgm:spPr/>
      <dgm:t>
        <a:bodyPr/>
        <a:lstStyle/>
        <a:p>
          <a:endParaRPr lang="ru-RU"/>
        </a:p>
      </dgm:t>
    </dgm:pt>
    <dgm:pt modelId="{6C7FAB9E-79C0-4620-9AD7-9B0A5564A091}" type="pres">
      <dgm:prSet presAssocID="{DEE74F9C-815C-45F5-A807-1219D9CA6B78}" presName="hierRoot4" presStyleCnt="0"/>
      <dgm:spPr/>
    </dgm:pt>
    <dgm:pt modelId="{17B2AC03-B575-4A78-93F0-B2EA8E789E80}" type="pres">
      <dgm:prSet presAssocID="{DEE74F9C-815C-45F5-A807-1219D9CA6B78}" presName="composite4" presStyleCnt="0"/>
      <dgm:spPr/>
    </dgm:pt>
    <dgm:pt modelId="{FFB596D7-EC66-4F4D-8A98-C686B6B31052}" type="pres">
      <dgm:prSet presAssocID="{DEE74F9C-815C-45F5-A807-1219D9CA6B78}" presName="background4" presStyleLbl="node4" presStyleIdx="5" presStyleCnt="10"/>
      <dgm:spPr/>
    </dgm:pt>
    <dgm:pt modelId="{E4A26913-505A-4219-B61D-8B24CFFB57B4}" type="pres">
      <dgm:prSet presAssocID="{DEE74F9C-815C-45F5-A807-1219D9CA6B78}" presName="text4" presStyleLbl="fgAcc4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53CB57-D835-4FB4-970E-F509FDFCBAD8}" type="pres">
      <dgm:prSet presAssocID="{DEE74F9C-815C-45F5-A807-1219D9CA6B78}" presName="hierChild5" presStyleCnt="0"/>
      <dgm:spPr/>
    </dgm:pt>
    <dgm:pt modelId="{EA8BA9AC-749B-495A-A7A6-7FB262425192}" type="pres">
      <dgm:prSet presAssocID="{CAC16B1C-D8F2-4649-8C8E-9044B29155E7}" presName="Name23" presStyleLbl="parChTrans1D4" presStyleIdx="6" presStyleCnt="10"/>
      <dgm:spPr/>
      <dgm:t>
        <a:bodyPr/>
        <a:lstStyle/>
        <a:p>
          <a:endParaRPr lang="ru-RU"/>
        </a:p>
      </dgm:t>
    </dgm:pt>
    <dgm:pt modelId="{3019EE96-386B-4FCF-A41A-FE5DF75665E0}" type="pres">
      <dgm:prSet presAssocID="{A62FA1AE-950A-43E9-B269-8A1512FE3ECB}" presName="hierRoot4" presStyleCnt="0"/>
      <dgm:spPr/>
    </dgm:pt>
    <dgm:pt modelId="{5729A5A2-A023-438F-B674-7ECC631F4E3D}" type="pres">
      <dgm:prSet presAssocID="{A62FA1AE-950A-43E9-B269-8A1512FE3ECB}" presName="composite4" presStyleCnt="0"/>
      <dgm:spPr/>
    </dgm:pt>
    <dgm:pt modelId="{C7B4297D-8825-4637-B68F-EB2308EE5065}" type="pres">
      <dgm:prSet presAssocID="{A62FA1AE-950A-43E9-B269-8A1512FE3ECB}" presName="background4" presStyleLbl="node4" presStyleIdx="6" presStyleCnt="10"/>
      <dgm:spPr/>
    </dgm:pt>
    <dgm:pt modelId="{08F091B6-6C72-43EC-9245-1A61D9E18D9B}" type="pres">
      <dgm:prSet presAssocID="{A62FA1AE-950A-43E9-B269-8A1512FE3ECB}" presName="text4" presStyleLbl="fgAcc4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7BAB25-0666-45AE-A963-505B3068FCEC}" type="pres">
      <dgm:prSet presAssocID="{A62FA1AE-950A-43E9-B269-8A1512FE3ECB}" presName="hierChild5" presStyleCnt="0"/>
      <dgm:spPr/>
    </dgm:pt>
    <dgm:pt modelId="{D4840554-D38A-4727-8503-D9742257C227}" type="pres">
      <dgm:prSet presAssocID="{0FB80AEA-9AB3-4276-869D-38B2023C3CF2}" presName="Name23" presStyleLbl="parChTrans1D4" presStyleIdx="7" presStyleCnt="10"/>
      <dgm:spPr/>
      <dgm:t>
        <a:bodyPr/>
        <a:lstStyle/>
        <a:p>
          <a:endParaRPr lang="ru-RU"/>
        </a:p>
      </dgm:t>
    </dgm:pt>
    <dgm:pt modelId="{060AE4C5-9E77-4CF1-8BEF-A234961E561C}" type="pres">
      <dgm:prSet presAssocID="{8857F385-38BA-4846-91B7-8E7B0B5B0F54}" presName="hierRoot4" presStyleCnt="0"/>
      <dgm:spPr/>
    </dgm:pt>
    <dgm:pt modelId="{D46A37CD-6CE9-46B5-B66E-F4C04D0BB2D4}" type="pres">
      <dgm:prSet presAssocID="{8857F385-38BA-4846-91B7-8E7B0B5B0F54}" presName="composite4" presStyleCnt="0"/>
      <dgm:spPr/>
    </dgm:pt>
    <dgm:pt modelId="{0418D525-C22B-45F5-995B-8A5323FB7030}" type="pres">
      <dgm:prSet presAssocID="{8857F385-38BA-4846-91B7-8E7B0B5B0F54}" presName="background4" presStyleLbl="node4" presStyleIdx="7" presStyleCnt="10"/>
      <dgm:spPr/>
    </dgm:pt>
    <dgm:pt modelId="{C4EBEE28-F4D9-4909-B48A-28E667D50257}" type="pres">
      <dgm:prSet presAssocID="{8857F385-38BA-4846-91B7-8E7B0B5B0F54}" presName="text4" presStyleLbl="fgAcc4" presStyleIdx="7" presStyleCnt="10" custLinFactNeighborY="2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0C6AFC-BD17-49F3-BAEE-39533EFBBA9D}" type="pres">
      <dgm:prSet presAssocID="{8857F385-38BA-4846-91B7-8E7B0B5B0F54}" presName="hierChild5" presStyleCnt="0"/>
      <dgm:spPr/>
    </dgm:pt>
    <dgm:pt modelId="{B329335E-FD94-44B8-A613-9FCDFFCE06BE}" type="pres">
      <dgm:prSet presAssocID="{2C8B382E-0F31-4DA7-BD59-C79A5D83E385}" presName="Name23" presStyleLbl="parChTrans1D4" presStyleIdx="8" presStyleCnt="10"/>
      <dgm:spPr/>
      <dgm:t>
        <a:bodyPr/>
        <a:lstStyle/>
        <a:p>
          <a:endParaRPr lang="ru-RU"/>
        </a:p>
      </dgm:t>
    </dgm:pt>
    <dgm:pt modelId="{FA15FB45-1898-42F3-89D0-A7620477E7E8}" type="pres">
      <dgm:prSet presAssocID="{276142A9-2A48-490E-A2BC-A5FAB7C95D5A}" presName="hierRoot4" presStyleCnt="0"/>
      <dgm:spPr/>
    </dgm:pt>
    <dgm:pt modelId="{2168D8BE-6A71-4A0C-8A90-08F6F8FE1BD9}" type="pres">
      <dgm:prSet presAssocID="{276142A9-2A48-490E-A2BC-A5FAB7C95D5A}" presName="composite4" presStyleCnt="0"/>
      <dgm:spPr/>
    </dgm:pt>
    <dgm:pt modelId="{17C81980-E0CA-47C6-A3CD-78CE725809F5}" type="pres">
      <dgm:prSet presAssocID="{276142A9-2A48-490E-A2BC-A5FAB7C95D5A}" presName="background4" presStyleLbl="node4" presStyleIdx="8" presStyleCnt="10"/>
      <dgm:spPr/>
    </dgm:pt>
    <dgm:pt modelId="{9EF6988E-01A2-4309-926F-D68462071A54}" type="pres">
      <dgm:prSet presAssocID="{276142A9-2A48-490E-A2BC-A5FAB7C95D5A}" presName="text4" presStyleLbl="fgAcc4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9F223D-5B03-4D3E-B8F2-CD3453147C74}" type="pres">
      <dgm:prSet presAssocID="{276142A9-2A48-490E-A2BC-A5FAB7C95D5A}" presName="hierChild5" presStyleCnt="0"/>
      <dgm:spPr/>
    </dgm:pt>
    <dgm:pt modelId="{07DDCF07-3787-4A8B-8073-4F20CCE7A5B5}" type="pres">
      <dgm:prSet presAssocID="{6806C51D-F456-48F5-9392-8D5D1BF90124}" presName="Name10" presStyleLbl="parChTrans1D2" presStyleIdx="3" presStyleCnt="4"/>
      <dgm:spPr/>
      <dgm:t>
        <a:bodyPr/>
        <a:lstStyle/>
        <a:p>
          <a:endParaRPr lang="ru-RU"/>
        </a:p>
      </dgm:t>
    </dgm:pt>
    <dgm:pt modelId="{BC2E846B-9B98-44FB-B97E-32369F50FE3F}" type="pres">
      <dgm:prSet presAssocID="{791870AF-CD16-4378-9351-C4B2A7AC685A}" presName="hierRoot2" presStyleCnt="0"/>
      <dgm:spPr/>
    </dgm:pt>
    <dgm:pt modelId="{DE53B53E-B622-41E0-8D64-0FB5F68D7107}" type="pres">
      <dgm:prSet presAssocID="{791870AF-CD16-4378-9351-C4B2A7AC685A}" presName="composite2" presStyleCnt="0"/>
      <dgm:spPr/>
    </dgm:pt>
    <dgm:pt modelId="{63C95017-2952-482E-9224-8E9A363CC4C3}" type="pres">
      <dgm:prSet presAssocID="{791870AF-CD16-4378-9351-C4B2A7AC685A}" presName="background2" presStyleLbl="node2" presStyleIdx="1" presStyleCnt="2"/>
      <dgm:spPr/>
    </dgm:pt>
    <dgm:pt modelId="{38413613-A2DE-4D02-9A26-8D141159BD93}" type="pres">
      <dgm:prSet presAssocID="{791870AF-CD16-4378-9351-C4B2A7AC685A}" presName="text2" presStyleLbl="fgAcc2" presStyleIdx="3" presStyleCnt="4" custScaleX="193808" custScaleY="1141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71C7FB-8406-477C-8D9D-10B7E73A9FD6}" type="pres">
      <dgm:prSet presAssocID="{791870AF-CD16-4378-9351-C4B2A7AC685A}" presName="hierChild3" presStyleCnt="0"/>
      <dgm:spPr/>
    </dgm:pt>
    <dgm:pt modelId="{2EA886CC-EB17-4DA0-A0FE-40522D599F47}" type="pres">
      <dgm:prSet presAssocID="{2870489A-4618-41D1-8235-E79EB89CC261}" presName="Name17" presStyleLbl="parChTrans1D3" presStyleIdx="3" presStyleCnt="4"/>
      <dgm:spPr/>
      <dgm:t>
        <a:bodyPr/>
        <a:lstStyle/>
        <a:p>
          <a:endParaRPr lang="ru-RU"/>
        </a:p>
      </dgm:t>
    </dgm:pt>
    <dgm:pt modelId="{E10BF62C-B561-4CD8-B6B7-12AC60B355C9}" type="pres">
      <dgm:prSet presAssocID="{12D01F2C-1FA0-4731-8BB5-3531FB88D0AF}" presName="hierRoot3" presStyleCnt="0"/>
      <dgm:spPr/>
    </dgm:pt>
    <dgm:pt modelId="{E8683405-CDCB-451F-ABC3-B74714007751}" type="pres">
      <dgm:prSet presAssocID="{12D01F2C-1FA0-4731-8BB5-3531FB88D0AF}" presName="composite3" presStyleCnt="0"/>
      <dgm:spPr/>
    </dgm:pt>
    <dgm:pt modelId="{660B0C18-BA7B-48AE-9A7C-03C819C8666E}" type="pres">
      <dgm:prSet presAssocID="{12D01F2C-1FA0-4731-8BB5-3531FB88D0AF}" presName="background3" presStyleLbl="node3" presStyleIdx="3" presStyleCnt="4"/>
      <dgm:spPr/>
    </dgm:pt>
    <dgm:pt modelId="{472939BE-C0A9-4DE9-8E19-B4C060AD4A09}" type="pres">
      <dgm:prSet presAssocID="{12D01F2C-1FA0-4731-8BB5-3531FB88D0AF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4AA71C-7CAB-446C-8D35-96E2EA16CA27}" type="pres">
      <dgm:prSet presAssocID="{12D01F2C-1FA0-4731-8BB5-3531FB88D0AF}" presName="hierChild4" presStyleCnt="0"/>
      <dgm:spPr/>
    </dgm:pt>
    <dgm:pt modelId="{32C3E157-F5B8-4E72-8FDA-CFFFC469E840}" type="pres">
      <dgm:prSet presAssocID="{BF5BE221-39A4-4C0B-919F-5BA59697F4C6}" presName="Name23" presStyleLbl="parChTrans1D4" presStyleIdx="9" presStyleCnt="10"/>
      <dgm:spPr/>
      <dgm:t>
        <a:bodyPr/>
        <a:lstStyle/>
        <a:p>
          <a:endParaRPr lang="ru-RU"/>
        </a:p>
      </dgm:t>
    </dgm:pt>
    <dgm:pt modelId="{75470589-B698-4DB0-8692-070EF2EA67AB}" type="pres">
      <dgm:prSet presAssocID="{CCFDCB3C-AF60-404F-97E9-9E37CB4BF065}" presName="hierRoot4" presStyleCnt="0"/>
      <dgm:spPr/>
    </dgm:pt>
    <dgm:pt modelId="{47042874-B6E5-42E9-8E5E-0CA1752D8637}" type="pres">
      <dgm:prSet presAssocID="{CCFDCB3C-AF60-404F-97E9-9E37CB4BF065}" presName="composite4" presStyleCnt="0"/>
      <dgm:spPr/>
    </dgm:pt>
    <dgm:pt modelId="{46AB222E-5330-4D20-8654-1C2F723F12E9}" type="pres">
      <dgm:prSet presAssocID="{CCFDCB3C-AF60-404F-97E9-9E37CB4BF065}" presName="background4" presStyleLbl="node4" presStyleIdx="9" presStyleCnt="10"/>
      <dgm:spPr/>
    </dgm:pt>
    <dgm:pt modelId="{9132846F-70E7-4B8A-8C4A-6D6AF1F0831E}" type="pres">
      <dgm:prSet presAssocID="{CCFDCB3C-AF60-404F-97E9-9E37CB4BF065}" presName="text4" presStyleLbl="fgAcc4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48E215-A320-4A9D-B4EE-E82EB22F90E0}" type="pres">
      <dgm:prSet presAssocID="{CCFDCB3C-AF60-404F-97E9-9E37CB4BF065}" presName="hierChild5" presStyleCnt="0"/>
      <dgm:spPr/>
    </dgm:pt>
  </dgm:ptLst>
  <dgm:cxnLst>
    <dgm:cxn modelId="{C0961C16-C7CD-4771-8E28-8FB2F3BEC4A7}" type="presOf" srcId="{ED5F14BD-6447-4D07-A674-471FB832F87A}" destId="{CE6CBBC4-6014-4E19-A296-95DBE31984E5}" srcOrd="0" destOrd="0" presId="urn:microsoft.com/office/officeart/2005/8/layout/hierarchy1"/>
    <dgm:cxn modelId="{76666A38-F6E9-4221-8C36-E43C1C720D87}" type="presOf" srcId="{DFDC84E0-B55C-4D81-B12F-114C8E819A9D}" destId="{12782034-7C20-4D0F-B874-9A7949998B27}" srcOrd="0" destOrd="0" presId="urn:microsoft.com/office/officeart/2005/8/layout/hierarchy1"/>
    <dgm:cxn modelId="{4E38ECB4-DDE8-4B99-B02F-B0A251B5F4D9}" type="presOf" srcId="{D41BBD1D-FD15-4F95-B7F2-E5D14B061AC5}" destId="{283B7FF7-783F-48CF-9B7E-B6C631B58ABE}" srcOrd="0" destOrd="0" presId="urn:microsoft.com/office/officeart/2005/8/layout/hierarchy1"/>
    <dgm:cxn modelId="{F889BE2D-7FA9-4259-8AC9-B962C9AD8522}" type="presOf" srcId="{E98E7802-D86F-46C8-8330-45418C29099F}" destId="{8F0FF7EA-9503-472A-9591-09CE93999254}" srcOrd="0" destOrd="0" presId="urn:microsoft.com/office/officeart/2005/8/layout/hierarchy1"/>
    <dgm:cxn modelId="{8A47FC19-C5F8-4FC2-9EA8-B61E3F9ADF8B}" type="presOf" srcId="{E91A197B-3677-41F5-A723-8976B9150C2D}" destId="{C854CC78-B351-40F5-B9B6-18078A62D3F7}" srcOrd="0" destOrd="0" presId="urn:microsoft.com/office/officeart/2005/8/layout/hierarchy1"/>
    <dgm:cxn modelId="{AE011590-D657-425C-9682-9A4D3778950C}" type="presOf" srcId="{CCFDCB3C-AF60-404F-97E9-9E37CB4BF065}" destId="{9132846F-70E7-4B8A-8C4A-6D6AF1F0831E}" srcOrd="0" destOrd="0" presId="urn:microsoft.com/office/officeart/2005/8/layout/hierarchy1"/>
    <dgm:cxn modelId="{A1BD6CA2-944E-4E7E-9090-93A87E8C0403}" srcId="{D1498852-A931-415A-ACE4-46DA5D48FAB7}" destId="{DEE74F9C-815C-45F5-A807-1219D9CA6B78}" srcOrd="0" destOrd="0" parTransId="{16171EF6-3BE0-4C6C-A70F-CC37A21FF225}" sibTransId="{A930AEE3-CB66-4009-B8AD-4C8EB3081C99}"/>
    <dgm:cxn modelId="{57BFDAD8-3F51-45B1-8388-26B31D46F504}" srcId="{6AFBD158-3331-4D67-A7FD-ADD49806F631}" destId="{1154303B-9685-4B91-AA4F-DF16D4C8ED8F}" srcOrd="0" destOrd="0" parTransId="{84F2FD24-3205-407F-A72E-527624E9B315}" sibTransId="{5550D1CE-669B-4850-ACAB-6A663D13DE74}"/>
    <dgm:cxn modelId="{D01D8450-53EC-4F79-BB89-68662FD947C6}" type="presOf" srcId="{2C8B382E-0F31-4DA7-BD59-C79A5D83E385}" destId="{B329335E-FD94-44B8-A613-9FCDFFCE06BE}" srcOrd="0" destOrd="0" presId="urn:microsoft.com/office/officeart/2005/8/layout/hierarchy1"/>
    <dgm:cxn modelId="{CD8F4560-8101-4BD1-B7E4-F08402791E54}" srcId="{12D01F2C-1FA0-4731-8BB5-3531FB88D0AF}" destId="{CCFDCB3C-AF60-404F-97E9-9E37CB4BF065}" srcOrd="0" destOrd="0" parTransId="{BF5BE221-39A4-4C0B-919F-5BA59697F4C6}" sibTransId="{D7A0178F-0270-4F32-A6F2-022068F4AFAD}"/>
    <dgm:cxn modelId="{908983CA-5416-488E-B5AB-7E14E2E7E798}" type="presOf" srcId="{1154303B-9685-4B91-AA4F-DF16D4C8ED8F}" destId="{F903CE4A-96CC-4E4E-858E-6990B049A970}" srcOrd="0" destOrd="0" presId="urn:microsoft.com/office/officeart/2005/8/layout/hierarchy1"/>
    <dgm:cxn modelId="{F34E96FD-72E5-440F-AA9A-D387C1B3EC52}" type="presOf" srcId="{E489AE73-800D-47A8-B091-E14BC84D3D49}" destId="{69C5B2FE-0BF2-4A41-AFF3-C9146AB08FD2}" srcOrd="0" destOrd="0" presId="urn:microsoft.com/office/officeart/2005/8/layout/hierarchy1"/>
    <dgm:cxn modelId="{0D00356A-0991-45A3-BEA3-10E6C1C956EB}" type="presOf" srcId="{E52DDE21-C9BF-4B80-8F30-3F47ED912653}" destId="{AE9585E1-2E79-4407-9405-DF75E73852DF}" srcOrd="0" destOrd="0" presId="urn:microsoft.com/office/officeart/2005/8/layout/hierarchy1"/>
    <dgm:cxn modelId="{07E55392-B8EB-47F4-96FF-CBBF5BE445B3}" type="presOf" srcId="{6806C51D-F456-48F5-9392-8D5D1BF90124}" destId="{07DDCF07-3787-4A8B-8073-4F20CCE7A5B5}" srcOrd="0" destOrd="0" presId="urn:microsoft.com/office/officeart/2005/8/layout/hierarchy1"/>
    <dgm:cxn modelId="{4B7822BF-2D57-41C4-90E3-E20A1EB1BDCE}" type="presOf" srcId="{6AFBD158-3331-4D67-A7FD-ADD49806F631}" destId="{381C57FB-B714-4F60-B31D-60205C18803C}" srcOrd="0" destOrd="0" presId="urn:microsoft.com/office/officeart/2005/8/layout/hierarchy1"/>
    <dgm:cxn modelId="{95AB243A-9F71-431C-B8B9-F2F84F6F6522}" srcId="{DEE74F9C-815C-45F5-A807-1219D9CA6B78}" destId="{A62FA1AE-950A-43E9-B269-8A1512FE3ECB}" srcOrd="0" destOrd="0" parTransId="{CAC16B1C-D8F2-4649-8C8E-9044B29155E7}" sibTransId="{EBDD685A-AA66-45DC-9AD2-F81C7649D83C}"/>
    <dgm:cxn modelId="{E73675FD-37E5-4F01-BB5F-1007ED18B4FA}" type="presOf" srcId="{2870489A-4618-41D1-8235-E79EB89CC261}" destId="{2EA886CC-EB17-4DA0-A0FE-40522D599F47}" srcOrd="0" destOrd="0" presId="urn:microsoft.com/office/officeart/2005/8/layout/hierarchy1"/>
    <dgm:cxn modelId="{7B45895C-0F12-4A32-BF9D-3B888BEA41AE}" type="presOf" srcId="{BF5BE221-39A4-4C0B-919F-5BA59697F4C6}" destId="{32C3E157-F5B8-4E72-8FDA-CFFFC469E840}" srcOrd="0" destOrd="0" presId="urn:microsoft.com/office/officeart/2005/8/layout/hierarchy1"/>
    <dgm:cxn modelId="{5B7C8ED9-709B-4876-8F52-F745FE331FE8}" type="presOf" srcId="{3FEDFE1A-441F-475C-AE88-3570E9525143}" destId="{FD1D92ED-685B-442E-9541-1C62867A8158}" srcOrd="0" destOrd="0" presId="urn:microsoft.com/office/officeart/2005/8/layout/hierarchy1"/>
    <dgm:cxn modelId="{1968C2E7-364B-4340-96C2-C4F7865CA72E}" type="presOf" srcId="{0FB80AEA-9AB3-4276-869D-38B2023C3CF2}" destId="{D4840554-D38A-4727-8503-D9742257C227}" srcOrd="0" destOrd="0" presId="urn:microsoft.com/office/officeart/2005/8/layout/hierarchy1"/>
    <dgm:cxn modelId="{ED8076AA-642D-4BB2-9DAF-0CCE41053092}" srcId="{1154303B-9685-4B91-AA4F-DF16D4C8ED8F}" destId="{791870AF-CD16-4378-9351-C4B2A7AC685A}" srcOrd="3" destOrd="0" parTransId="{6806C51D-F456-48F5-9392-8D5D1BF90124}" sibTransId="{E64E6282-C826-480F-85BA-4F97CA734E9A}"/>
    <dgm:cxn modelId="{E89FE5A9-C2DB-4CB0-BDD0-EEAA9B74E241}" type="presOf" srcId="{CAC16B1C-D8F2-4649-8C8E-9044B29155E7}" destId="{EA8BA9AC-749B-495A-A7A6-7FB262425192}" srcOrd="0" destOrd="0" presId="urn:microsoft.com/office/officeart/2005/8/layout/hierarchy1"/>
    <dgm:cxn modelId="{EF21B6D7-468E-4C94-9B63-980626D727A8}" type="presOf" srcId="{DEE74F9C-815C-45F5-A807-1219D9CA6B78}" destId="{E4A26913-505A-4219-B61D-8B24CFFB57B4}" srcOrd="0" destOrd="0" presId="urn:microsoft.com/office/officeart/2005/8/layout/hierarchy1"/>
    <dgm:cxn modelId="{B90AA888-569A-4D56-B4F7-337A203D90A2}" type="presOf" srcId="{D1498852-A931-415A-ACE4-46DA5D48FAB7}" destId="{6E9166F8-1B54-4383-960D-889EBC08D419}" srcOrd="0" destOrd="0" presId="urn:microsoft.com/office/officeart/2005/8/layout/hierarchy1"/>
    <dgm:cxn modelId="{D876F96D-A5DD-4661-A6D8-96692DEC0E67}" srcId="{A62FA1AE-950A-43E9-B269-8A1512FE3ECB}" destId="{8857F385-38BA-4846-91B7-8E7B0B5B0F54}" srcOrd="0" destOrd="0" parTransId="{0FB80AEA-9AB3-4276-869D-38B2023C3CF2}" sibTransId="{9D6FECF5-1CA2-496B-8C49-19A0FF7A95E8}"/>
    <dgm:cxn modelId="{CA59863B-7DAC-4667-B2C9-F8F8D846CA6D}" srcId="{8857F385-38BA-4846-91B7-8E7B0B5B0F54}" destId="{276142A9-2A48-490E-A2BC-A5FAB7C95D5A}" srcOrd="0" destOrd="0" parTransId="{2C8B382E-0F31-4DA7-BD59-C79A5D83E385}" sibTransId="{B07A11DD-C3CB-4474-AF4E-D9C759F844D2}"/>
    <dgm:cxn modelId="{B1450E76-7CE0-46E3-910E-13FA0863ECA0}" type="presOf" srcId="{22C3E206-600B-4C61-88F5-A7F9E1A04197}" destId="{B3BD078B-7C78-4950-B258-B2E6ABCC8E4A}" srcOrd="0" destOrd="0" presId="urn:microsoft.com/office/officeart/2005/8/layout/hierarchy1"/>
    <dgm:cxn modelId="{0196915F-0C04-4D8E-8B08-D6BD402DE3F8}" type="presOf" srcId="{131731A1-22E8-49D7-AFF8-7BFE4B3569ED}" destId="{9798E1F9-BE48-43BD-877B-BD60ED862EB3}" srcOrd="0" destOrd="0" presId="urn:microsoft.com/office/officeart/2005/8/layout/hierarchy1"/>
    <dgm:cxn modelId="{CFFE8BEA-403D-4BAE-8A9D-51682A1BA991}" type="presOf" srcId="{EF42E19E-4A22-41F3-81F8-DA93FF064477}" destId="{516A10FD-393F-4323-ABE3-A93D05D08ADE}" srcOrd="0" destOrd="0" presId="urn:microsoft.com/office/officeart/2005/8/layout/hierarchy1"/>
    <dgm:cxn modelId="{07DB2204-8F1F-4E67-B7B3-6CD6F35A474F}" type="presOf" srcId="{885C5047-CF73-489F-A344-D0023ECE5157}" destId="{590EC9B7-8333-4E1B-AD2B-6BE25F29F838}" srcOrd="0" destOrd="0" presId="urn:microsoft.com/office/officeart/2005/8/layout/hierarchy1"/>
    <dgm:cxn modelId="{F34CFCFA-4E20-441D-B810-8219562759D5}" type="presOf" srcId="{07B6E481-381D-4206-938E-E85E3EDE9583}" destId="{40C9CCA9-A003-4D11-A3A5-39B03278331A}" srcOrd="0" destOrd="0" presId="urn:microsoft.com/office/officeart/2005/8/layout/hierarchy1"/>
    <dgm:cxn modelId="{7EF4AFD4-AA54-4416-8912-00864D6F8148}" srcId="{131731A1-22E8-49D7-AFF8-7BFE4B3569ED}" destId="{D41BBD1D-FD15-4F95-B7F2-E5D14B061AC5}" srcOrd="0" destOrd="0" parTransId="{0A048C65-51C9-4B7C-8CC4-58332AACB4DC}" sibTransId="{62079691-6D7F-40A8-B9A6-390BBA0DBBAC}"/>
    <dgm:cxn modelId="{27B767B5-7631-48EA-A7D6-1F574C0F0D19}" type="presOf" srcId="{276142A9-2A48-490E-A2BC-A5FAB7C95D5A}" destId="{9EF6988E-01A2-4309-926F-D68462071A54}" srcOrd="0" destOrd="0" presId="urn:microsoft.com/office/officeart/2005/8/layout/hierarchy1"/>
    <dgm:cxn modelId="{84A53CCA-162C-4AEF-9AF2-AD8869F77903}" type="presOf" srcId="{A62FA1AE-950A-43E9-B269-8A1512FE3ECB}" destId="{08F091B6-6C72-43EC-9245-1A61D9E18D9B}" srcOrd="0" destOrd="0" presId="urn:microsoft.com/office/officeart/2005/8/layout/hierarchy1"/>
    <dgm:cxn modelId="{9D0BC249-4C18-49A6-B2CA-BBC92C52240B}" srcId="{E952CF46-41B7-4DE1-AB1D-1DC820106E2B}" destId="{9A3E20E9-4CA0-4987-B209-689469CEB962}" srcOrd="0" destOrd="0" parTransId="{E489AE73-800D-47A8-B091-E14BC84D3D49}" sibTransId="{5EF4E39D-9801-4B29-A824-569C7708F70F}"/>
    <dgm:cxn modelId="{BF4A6A77-39C1-448C-A34F-1C4FC3CB1425}" type="presOf" srcId="{E952CF46-41B7-4DE1-AB1D-1DC820106E2B}" destId="{8F8A172B-386C-4280-A142-96763B0582FB}" srcOrd="0" destOrd="0" presId="urn:microsoft.com/office/officeart/2005/8/layout/hierarchy1"/>
    <dgm:cxn modelId="{EF2570E2-020B-4CB0-9277-34136D1529B5}" srcId="{5C42EE46-83BB-4CE4-94A8-5A60E5F8AE06}" destId="{E52DDE21-C9BF-4B80-8F30-3F47ED912653}" srcOrd="0" destOrd="0" parTransId="{E91A197B-3677-41F5-A723-8976B9150C2D}" sibTransId="{056026D7-5411-42C5-8304-CD118F3E304F}"/>
    <dgm:cxn modelId="{17F8B70D-398F-4004-98F3-A9F1BEE7E906}" type="presOf" srcId="{12D01F2C-1FA0-4731-8BB5-3531FB88D0AF}" destId="{472939BE-C0A9-4DE9-8E19-B4C060AD4A09}" srcOrd="0" destOrd="0" presId="urn:microsoft.com/office/officeart/2005/8/layout/hierarchy1"/>
    <dgm:cxn modelId="{74067C5E-8717-4675-B43B-F02CBC4075F8}" srcId="{22C3E206-600B-4C61-88F5-A7F9E1A04197}" destId="{131731A1-22E8-49D7-AFF8-7BFE4B3569ED}" srcOrd="0" destOrd="0" parTransId="{ED5F14BD-6447-4D07-A674-471FB832F87A}" sibTransId="{187E26E1-C817-4DDB-8445-468D52F43FD5}"/>
    <dgm:cxn modelId="{070C7076-34B6-4FB5-A31D-4807A38AD3F8}" type="presOf" srcId="{8857F385-38BA-4846-91B7-8E7B0B5B0F54}" destId="{C4EBEE28-F4D9-4909-B48A-28E667D50257}" srcOrd="0" destOrd="0" presId="urn:microsoft.com/office/officeart/2005/8/layout/hierarchy1"/>
    <dgm:cxn modelId="{26E58500-D8B5-439A-8C40-25CCBEF70FA8}" type="presOf" srcId="{791870AF-CD16-4378-9351-C4B2A7AC685A}" destId="{38413613-A2DE-4D02-9A26-8D141159BD93}" srcOrd="0" destOrd="0" presId="urn:microsoft.com/office/officeart/2005/8/layout/hierarchy1"/>
    <dgm:cxn modelId="{B46FFCDC-B1C1-47B3-8A34-1D749B3E1FF9}" srcId="{22AB41AF-E507-4528-BAC9-6EE8761D49D9}" destId="{7E820698-0479-4AA3-A1D9-5D87593277E3}" srcOrd="0" destOrd="0" parTransId="{E98E7802-D86F-46C8-8330-45418C29099F}" sibTransId="{E1FE334F-E823-4631-82AA-33D010C7CDF2}"/>
    <dgm:cxn modelId="{259D312C-A8F3-4128-AC51-56D9ADFE8E85}" type="presOf" srcId="{0A048C65-51C9-4B7C-8CC4-58332AACB4DC}" destId="{27D5DF96-7190-4A2B-9240-6527DEC7593F}" srcOrd="0" destOrd="0" presId="urn:microsoft.com/office/officeart/2005/8/layout/hierarchy1"/>
    <dgm:cxn modelId="{8440DFFD-CFF2-42D9-80B1-175E08130A25}" type="presOf" srcId="{9A3E20E9-4CA0-4987-B209-689469CEB962}" destId="{B0D2868D-09B0-4B77-AFBF-9BABF413823E}" srcOrd="0" destOrd="0" presId="urn:microsoft.com/office/officeart/2005/8/layout/hierarchy1"/>
    <dgm:cxn modelId="{5A3AA9BD-59D8-4683-8DF2-4E4671166858}" type="presOf" srcId="{7E820698-0479-4AA3-A1D9-5D87593277E3}" destId="{8C0ABC7C-BE7F-4325-A54C-A1F6D1CC971E}" srcOrd="0" destOrd="0" presId="urn:microsoft.com/office/officeart/2005/8/layout/hierarchy1"/>
    <dgm:cxn modelId="{B2F200D2-3435-40DD-9A26-A2F47590905D}" srcId="{9A3E20E9-4CA0-4987-B209-689469CEB962}" destId="{D1498852-A931-415A-ACE4-46DA5D48FAB7}" srcOrd="0" destOrd="0" parTransId="{885C5047-CF73-489F-A344-D0023ECE5157}" sibTransId="{4CE9792B-976F-4AA2-B252-71BA849A72B4}"/>
    <dgm:cxn modelId="{CFB6869D-01AE-4EDA-A215-C17BAF38E147}" srcId="{791870AF-CD16-4378-9351-C4B2A7AC685A}" destId="{12D01F2C-1FA0-4731-8BB5-3531FB88D0AF}" srcOrd="0" destOrd="0" parTransId="{2870489A-4618-41D1-8235-E79EB89CC261}" sibTransId="{70226027-549E-43AB-8F4E-CED35853D80C}"/>
    <dgm:cxn modelId="{66F85D6B-EA45-49FB-B755-4040F0EB6A74}" type="presOf" srcId="{52124AE9-494C-4ECD-9CCF-38C2688854A9}" destId="{C728671F-8F94-4140-B3E7-3FB012924701}" srcOrd="0" destOrd="0" presId="urn:microsoft.com/office/officeart/2005/8/layout/hierarchy1"/>
    <dgm:cxn modelId="{C5BF7E6B-E3B2-4BBD-B315-90B97741E94A}" type="presOf" srcId="{16171EF6-3BE0-4C6C-A70F-CC37A21FF225}" destId="{C9AB1648-43F5-42E2-AD73-988F3DC1DA19}" srcOrd="0" destOrd="0" presId="urn:microsoft.com/office/officeart/2005/8/layout/hierarchy1"/>
    <dgm:cxn modelId="{A80AFD02-4985-4F1F-97CF-C5C15E933D3A}" type="presOf" srcId="{5C42EE46-83BB-4CE4-94A8-5A60E5F8AE06}" destId="{3F03D5E7-DDBA-4915-A6EE-1DE709F36224}" srcOrd="0" destOrd="0" presId="urn:microsoft.com/office/officeart/2005/8/layout/hierarchy1"/>
    <dgm:cxn modelId="{1A2F3FF4-1627-4A08-AB57-9A98A5DA11BE}" srcId="{07B6E481-381D-4206-938E-E85E3EDE9583}" destId="{5C42EE46-83BB-4CE4-94A8-5A60E5F8AE06}" srcOrd="0" destOrd="0" parTransId="{ED1AE12D-92C7-49C4-A14C-41E6CDA5762E}" sibTransId="{2FD316CC-C9AC-45F5-888D-EABC24FE9963}"/>
    <dgm:cxn modelId="{81600AD4-E460-4A85-ABD0-B0AD9B2D4D2A}" type="presOf" srcId="{ED1AE12D-92C7-49C4-A14C-41E6CDA5762E}" destId="{5D821294-E73F-478C-B50D-A1AA93035A49}" srcOrd="0" destOrd="0" presId="urn:microsoft.com/office/officeart/2005/8/layout/hierarchy1"/>
    <dgm:cxn modelId="{61570496-BAD6-4C4F-9752-8D18820AEFDA}" srcId="{1154303B-9685-4B91-AA4F-DF16D4C8ED8F}" destId="{07B6E481-381D-4206-938E-E85E3EDE9583}" srcOrd="0" destOrd="0" parTransId="{EF42E19E-4A22-41F3-81F8-DA93FF064477}" sibTransId="{6F885211-113B-4644-B6D2-D48F811C96EA}"/>
    <dgm:cxn modelId="{60D10DAB-F9EA-435E-9B79-6634540B9DD0}" srcId="{1154303B-9685-4B91-AA4F-DF16D4C8ED8F}" destId="{E952CF46-41B7-4DE1-AB1D-1DC820106E2B}" srcOrd="2" destOrd="0" parTransId="{DFDC84E0-B55C-4D81-B12F-114C8E819A9D}" sibTransId="{A737E5CD-4934-4E38-928A-02968EDEE849}"/>
    <dgm:cxn modelId="{7CCD9CC2-27A1-414B-B14B-581E32BDE64A}" srcId="{E52DDE21-C9BF-4B80-8F30-3F47ED912653}" destId="{22C3E206-600B-4C61-88F5-A7F9E1A04197}" srcOrd="0" destOrd="0" parTransId="{3FEDFE1A-441F-475C-AE88-3570E9525143}" sibTransId="{7120E05D-F515-43A2-A0F3-5C28E6FDE77B}"/>
    <dgm:cxn modelId="{C22A84A7-9991-4A16-B7CC-F719AE8F8C96}" srcId="{1154303B-9685-4B91-AA4F-DF16D4C8ED8F}" destId="{22AB41AF-E507-4528-BAC9-6EE8761D49D9}" srcOrd="1" destOrd="0" parTransId="{52124AE9-494C-4ECD-9CCF-38C2688854A9}" sibTransId="{6B9BA2D2-7667-48C4-B0BF-5152E554E254}"/>
    <dgm:cxn modelId="{EBA12E1D-BD3F-472E-8B2C-9896FCDC692C}" type="presOf" srcId="{22AB41AF-E507-4528-BAC9-6EE8761D49D9}" destId="{FDBF1AA4-3520-4689-BBA6-3C7919903BEF}" srcOrd="0" destOrd="0" presId="urn:microsoft.com/office/officeart/2005/8/layout/hierarchy1"/>
    <dgm:cxn modelId="{A33A2036-8067-47DE-AD91-284EEC4FD84F}" type="presParOf" srcId="{381C57FB-B714-4F60-B31D-60205C18803C}" destId="{DEEA78C8-914D-4776-8604-E0D4A20CF8F2}" srcOrd="0" destOrd="0" presId="urn:microsoft.com/office/officeart/2005/8/layout/hierarchy1"/>
    <dgm:cxn modelId="{5623F09D-7726-42C6-843C-E25E61FAC0AD}" type="presParOf" srcId="{DEEA78C8-914D-4776-8604-E0D4A20CF8F2}" destId="{D1AC3ED2-3651-4709-9E98-31A7510BF847}" srcOrd="0" destOrd="0" presId="urn:microsoft.com/office/officeart/2005/8/layout/hierarchy1"/>
    <dgm:cxn modelId="{3FD9CBF8-E974-4C51-9461-324F598A4835}" type="presParOf" srcId="{D1AC3ED2-3651-4709-9E98-31A7510BF847}" destId="{C660E71E-B70E-4DD0-9DC2-EEDBFFBBEB07}" srcOrd="0" destOrd="0" presId="urn:microsoft.com/office/officeart/2005/8/layout/hierarchy1"/>
    <dgm:cxn modelId="{7BC8A05F-4D5E-4128-9CF4-04D888BE9DA9}" type="presParOf" srcId="{D1AC3ED2-3651-4709-9E98-31A7510BF847}" destId="{F903CE4A-96CC-4E4E-858E-6990B049A970}" srcOrd="1" destOrd="0" presId="urn:microsoft.com/office/officeart/2005/8/layout/hierarchy1"/>
    <dgm:cxn modelId="{786E745B-9F8F-4D3B-ACA2-2F6272B497B5}" type="presParOf" srcId="{DEEA78C8-914D-4776-8604-E0D4A20CF8F2}" destId="{AFEC5647-C82D-4AC0-860D-B2B4C329C9D3}" srcOrd="1" destOrd="0" presId="urn:microsoft.com/office/officeart/2005/8/layout/hierarchy1"/>
    <dgm:cxn modelId="{6D45D423-E4FA-4645-A7B8-939093EA04CB}" type="presParOf" srcId="{AFEC5647-C82D-4AC0-860D-B2B4C329C9D3}" destId="{516A10FD-393F-4323-ABE3-A93D05D08ADE}" srcOrd="0" destOrd="0" presId="urn:microsoft.com/office/officeart/2005/8/layout/hierarchy1"/>
    <dgm:cxn modelId="{3258DA24-4F18-4E0B-BE0E-9EFECC89A684}" type="presParOf" srcId="{AFEC5647-C82D-4AC0-860D-B2B4C329C9D3}" destId="{98AF7681-10E1-419F-83FB-1389E983EF68}" srcOrd="1" destOrd="0" presId="urn:microsoft.com/office/officeart/2005/8/layout/hierarchy1"/>
    <dgm:cxn modelId="{082C4104-E6DA-4EFD-808E-D538CB4267F9}" type="presParOf" srcId="{98AF7681-10E1-419F-83FB-1389E983EF68}" destId="{CEFB2350-D59B-4C29-80BC-4568AAE9FCD6}" srcOrd="0" destOrd="0" presId="urn:microsoft.com/office/officeart/2005/8/layout/hierarchy1"/>
    <dgm:cxn modelId="{F76F7D2B-36D3-4FEF-B8C2-D5F38F29FFFE}" type="presParOf" srcId="{CEFB2350-D59B-4C29-80BC-4568AAE9FCD6}" destId="{B0D292BC-B098-4493-9F9A-3B5BE6AF7658}" srcOrd="0" destOrd="0" presId="urn:microsoft.com/office/officeart/2005/8/layout/hierarchy1"/>
    <dgm:cxn modelId="{7D4DECD9-4DB0-4132-A88B-FFBFA65F3BBF}" type="presParOf" srcId="{CEFB2350-D59B-4C29-80BC-4568AAE9FCD6}" destId="{40C9CCA9-A003-4D11-A3A5-39B03278331A}" srcOrd="1" destOrd="0" presId="urn:microsoft.com/office/officeart/2005/8/layout/hierarchy1"/>
    <dgm:cxn modelId="{4BED2BE4-AB0D-4034-AFA1-7B9CA8619BF9}" type="presParOf" srcId="{98AF7681-10E1-419F-83FB-1389E983EF68}" destId="{6F85E0F9-78B7-4211-937B-58538FEB2944}" srcOrd="1" destOrd="0" presId="urn:microsoft.com/office/officeart/2005/8/layout/hierarchy1"/>
    <dgm:cxn modelId="{3B18E26B-EB0A-4B25-826A-4A29F34654D2}" type="presParOf" srcId="{6F85E0F9-78B7-4211-937B-58538FEB2944}" destId="{5D821294-E73F-478C-B50D-A1AA93035A49}" srcOrd="0" destOrd="0" presId="urn:microsoft.com/office/officeart/2005/8/layout/hierarchy1"/>
    <dgm:cxn modelId="{9E938139-05DE-4378-A1B0-1B64EDB83434}" type="presParOf" srcId="{6F85E0F9-78B7-4211-937B-58538FEB2944}" destId="{8C154B11-0CF3-4924-AD21-D913713E9857}" srcOrd="1" destOrd="0" presId="urn:microsoft.com/office/officeart/2005/8/layout/hierarchy1"/>
    <dgm:cxn modelId="{FE3B63C6-3BE8-4574-B450-A5747A5AEB5A}" type="presParOf" srcId="{8C154B11-0CF3-4924-AD21-D913713E9857}" destId="{67855905-73B6-4730-BDC9-4A60FEC412B4}" srcOrd="0" destOrd="0" presId="urn:microsoft.com/office/officeart/2005/8/layout/hierarchy1"/>
    <dgm:cxn modelId="{058D1848-E348-47F8-843A-1771A8BED9E4}" type="presParOf" srcId="{67855905-73B6-4730-BDC9-4A60FEC412B4}" destId="{B0686BDF-A1A8-4C8E-BEF8-83FBFE5F520E}" srcOrd="0" destOrd="0" presId="urn:microsoft.com/office/officeart/2005/8/layout/hierarchy1"/>
    <dgm:cxn modelId="{06AA0977-E245-419B-9790-9A583237035F}" type="presParOf" srcId="{67855905-73B6-4730-BDC9-4A60FEC412B4}" destId="{3F03D5E7-DDBA-4915-A6EE-1DE709F36224}" srcOrd="1" destOrd="0" presId="urn:microsoft.com/office/officeart/2005/8/layout/hierarchy1"/>
    <dgm:cxn modelId="{FA9B8E98-0E7F-4A3A-A214-7A7C912C7E8E}" type="presParOf" srcId="{8C154B11-0CF3-4924-AD21-D913713E9857}" destId="{0E471805-513E-41D6-82FC-D544B03CE4F2}" srcOrd="1" destOrd="0" presId="urn:microsoft.com/office/officeart/2005/8/layout/hierarchy1"/>
    <dgm:cxn modelId="{B059C80C-2F7E-4EB5-A422-C8577D7D32AD}" type="presParOf" srcId="{0E471805-513E-41D6-82FC-D544B03CE4F2}" destId="{C854CC78-B351-40F5-B9B6-18078A62D3F7}" srcOrd="0" destOrd="0" presId="urn:microsoft.com/office/officeart/2005/8/layout/hierarchy1"/>
    <dgm:cxn modelId="{1E4A3D29-4BD5-45FD-947F-A7D66CB84FF4}" type="presParOf" srcId="{0E471805-513E-41D6-82FC-D544B03CE4F2}" destId="{A4B12622-5D78-4A9E-A79C-21EB35728BD0}" srcOrd="1" destOrd="0" presId="urn:microsoft.com/office/officeart/2005/8/layout/hierarchy1"/>
    <dgm:cxn modelId="{1478A3F6-C276-49B1-BA0D-5BF345C104F8}" type="presParOf" srcId="{A4B12622-5D78-4A9E-A79C-21EB35728BD0}" destId="{34E464B5-8B29-4FFC-8F4A-0A1F975D4841}" srcOrd="0" destOrd="0" presId="urn:microsoft.com/office/officeart/2005/8/layout/hierarchy1"/>
    <dgm:cxn modelId="{342D9E14-BC42-47C9-A587-60F5072A0795}" type="presParOf" srcId="{34E464B5-8B29-4FFC-8F4A-0A1F975D4841}" destId="{D1539114-FE05-4AC3-9E5D-407FF7C157C3}" srcOrd="0" destOrd="0" presId="urn:microsoft.com/office/officeart/2005/8/layout/hierarchy1"/>
    <dgm:cxn modelId="{C1D8C2F3-CDF5-4216-B524-426556F9EA28}" type="presParOf" srcId="{34E464B5-8B29-4FFC-8F4A-0A1F975D4841}" destId="{AE9585E1-2E79-4407-9405-DF75E73852DF}" srcOrd="1" destOrd="0" presId="urn:microsoft.com/office/officeart/2005/8/layout/hierarchy1"/>
    <dgm:cxn modelId="{8C5D0846-9715-459B-8DB4-93FF7DB5E3A4}" type="presParOf" srcId="{A4B12622-5D78-4A9E-A79C-21EB35728BD0}" destId="{7D036ECE-F821-484A-A0DD-4CCD1CADA9AB}" srcOrd="1" destOrd="0" presId="urn:microsoft.com/office/officeart/2005/8/layout/hierarchy1"/>
    <dgm:cxn modelId="{AF4B3641-34F3-4EB2-8C6D-BD2B6DE0348F}" type="presParOf" srcId="{7D036ECE-F821-484A-A0DD-4CCD1CADA9AB}" destId="{FD1D92ED-685B-442E-9541-1C62867A8158}" srcOrd="0" destOrd="0" presId="urn:microsoft.com/office/officeart/2005/8/layout/hierarchy1"/>
    <dgm:cxn modelId="{8E915B64-44A7-4543-ACBB-B1C5D31FC49B}" type="presParOf" srcId="{7D036ECE-F821-484A-A0DD-4CCD1CADA9AB}" destId="{8097A24C-7281-4661-A62D-E440A695AA70}" srcOrd="1" destOrd="0" presId="urn:microsoft.com/office/officeart/2005/8/layout/hierarchy1"/>
    <dgm:cxn modelId="{982FEE52-AE29-42D1-8DA6-9F269D167701}" type="presParOf" srcId="{8097A24C-7281-4661-A62D-E440A695AA70}" destId="{BC87B74F-979A-4CC8-ADC1-510685A3B603}" srcOrd="0" destOrd="0" presId="urn:microsoft.com/office/officeart/2005/8/layout/hierarchy1"/>
    <dgm:cxn modelId="{0465F609-A2A9-4B65-A0F8-35FB1A150F96}" type="presParOf" srcId="{BC87B74F-979A-4CC8-ADC1-510685A3B603}" destId="{C86DE02B-BDE6-4C16-909E-EF3610461725}" srcOrd="0" destOrd="0" presId="urn:microsoft.com/office/officeart/2005/8/layout/hierarchy1"/>
    <dgm:cxn modelId="{916A8BFD-87B5-44B0-9AAD-3B743B37C17D}" type="presParOf" srcId="{BC87B74F-979A-4CC8-ADC1-510685A3B603}" destId="{B3BD078B-7C78-4950-B258-B2E6ABCC8E4A}" srcOrd="1" destOrd="0" presId="urn:microsoft.com/office/officeart/2005/8/layout/hierarchy1"/>
    <dgm:cxn modelId="{B2A8D1E2-5EAA-4966-88EB-55E9DCA9A88D}" type="presParOf" srcId="{8097A24C-7281-4661-A62D-E440A695AA70}" destId="{8A92208F-5E16-4DA1-AAB1-EB5AA3F2144D}" srcOrd="1" destOrd="0" presId="urn:microsoft.com/office/officeart/2005/8/layout/hierarchy1"/>
    <dgm:cxn modelId="{0685A7EC-BFF7-4F60-8564-52EE5A1DF06D}" type="presParOf" srcId="{8A92208F-5E16-4DA1-AAB1-EB5AA3F2144D}" destId="{CE6CBBC4-6014-4E19-A296-95DBE31984E5}" srcOrd="0" destOrd="0" presId="urn:microsoft.com/office/officeart/2005/8/layout/hierarchy1"/>
    <dgm:cxn modelId="{44110229-0E0C-4866-8699-BC960CCD5F9A}" type="presParOf" srcId="{8A92208F-5E16-4DA1-AAB1-EB5AA3F2144D}" destId="{B3E4418B-2629-49C7-8A17-EDAACCCD457C}" srcOrd="1" destOrd="0" presId="urn:microsoft.com/office/officeart/2005/8/layout/hierarchy1"/>
    <dgm:cxn modelId="{493AB790-DFD6-418E-BC3F-1C3BBDEBE271}" type="presParOf" srcId="{B3E4418B-2629-49C7-8A17-EDAACCCD457C}" destId="{D50967FF-F743-4817-9682-22B07E7F57A0}" srcOrd="0" destOrd="0" presId="urn:microsoft.com/office/officeart/2005/8/layout/hierarchy1"/>
    <dgm:cxn modelId="{EB7ED124-8C9F-4E99-BE1D-BAB4DFCC9586}" type="presParOf" srcId="{D50967FF-F743-4817-9682-22B07E7F57A0}" destId="{04B24E21-E440-4619-B598-002EB9BF1ECC}" srcOrd="0" destOrd="0" presId="urn:microsoft.com/office/officeart/2005/8/layout/hierarchy1"/>
    <dgm:cxn modelId="{FCBCA599-3F15-4631-8ECB-10C42F7DAF3A}" type="presParOf" srcId="{D50967FF-F743-4817-9682-22B07E7F57A0}" destId="{9798E1F9-BE48-43BD-877B-BD60ED862EB3}" srcOrd="1" destOrd="0" presId="urn:microsoft.com/office/officeart/2005/8/layout/hierarchy1"/>
    <dgm:cxn modelId="{6B95D4FA-68FD-4F4F-BC18-770B45DBDBA2}" type="presParOf" srcId="{B3E4418B-2629-49C7-8A17-EDAACCCD457C}" destId="{95F928F6-F205-44D8-811A-51AFA7C23DB0}" srcOrd="1" destOrd="0" presId="urn:microsoft.com/office/officeart/2005/8/layout/hierarchy1"/>
    <dgm:cxn modelId="{51887059-273E-405B-BFEA-341F048AEEB9}" type="presParOf" srcId="{95F928F6-F205-44D8-811A-51AFA7C23DB0}" destId="{27D5DF96-7190-4A2B-9240-6527DEC7593F}" srcOrd="0" destOrd="0" presId="urn:microsoft.com/office/officeart/2005/8/layout/hierarchy1"/>
    <dgm:cxn modelId="{487B3B8E-3F17-48C6-A9A3-F6DACCE44A86}" type="presParOf" srcId="{95F928F6-F205-44D8-811A-51AFA7C23DB0}" destId="{B85A4F8F-D20C-4506-8043-38C2C8AD05A4}" srcOrd="1" destOrd="0" presId="urn:microsoft.com/office/officeart/2005/8/layout/hierarchy1"/>
    <dgm:cxn modelId="{9B494D2F-58BE-4F06-ABA7-44743002D94D}" type="presParOf" srcId="{B85A4F8F-D20C-4506-8043-38C2C8AD05A4}" destId="{80A175D9-8D54-4CA8-B775-95FD34803F8A}" srcOrd="0" destOrd="0" presId="urn:microsoft.com/office/officeart/2005/8/layout/hierarchy1"/>
    <dgm:cxn modelId="{D34EC8A3-173D-42CE-8F91-69CE448C2BCA}" type="presParOf" srcId="{80A175D9-8D54-4CA8-B775-95FD34803F8A}" destId="{E5016A36-2647-4AB7-921B-53840F409B31}" srcOrd="0" destOrd="0" presId="urn:microsoft.com/office/officeart/2005/8/layout/hierarchy1"/>
    <dgm:cxn modelId="{FCB204C0-5F5C-475E-BC9D-FA565FD5FFF4}" type="presParOf" srcId="{80A175D9-8D54-4CA8-B775-95FD34803F8A}" destId="{283B7FF7-783F-48CF-9B7E-B6C631B58ABE}" srcOrd="1" destOrd="0" presId="urn:microsoft.com/office/officeart/2005/8/layout/hierarchy1"/>
    <dgm:cxn modelId="{ABB4F82E-B659-418E-B7F1-C5C831AA5A33}" type="presParOf" srcId="{B85A4F8F-D20C-4506-8043-38C2C8AD05A4}" destId="{9F2502C5-CDF1-4AE3-B7A0-D80E99DE93EE}" srcOrd="1" destOrd="0" presId="urn:microsoft.com/office/officeart/2005/8/layout/hierarchy1"/>
    <dgm:cxn modelId="{72B29D2C-580C-4EF7-9912-75BAB28409F4}" type="presParOf" srcId="{AFEC5647-C82D-4AC0-860D-B2B4C329C9D3}" destId="{C728671F-8F94-4140-B3E7-3FB012924701}" srcOrd="2" destOrd="0" presId="urn:microsoft.com/office/officeart/2005/8/layout/hierarchy1"/>
    <dgm:cxn modelId="{916B9655-72B7-481E-A458-8ED151EDFEE7}" type="presParOf" srcId="{AFEC5647-C82D-4AC0-860D-B2B4C329C9D3}" destId="{38CC11D4-7CFA-4586-9184-407722EC8A2C}" srcOrd="3" destOrd="0" presId="urn:microsoft.com/office/officeart/2005/8/layout/hierarchy1"/>
    <dgm:cxn modelId="{6B8E6B5D-B846-41E5-B632-A79D672E4D50}" type="presParOf" srcId="{38CC11D4-7CFA-4586-9184-407722EC8A2C}" destId="{32C8AFE6-F699-4970-B6A2-B092293BB66E}" srcOrd="0" destOrd="0" presId="urn:microsoft.com/office/officeart/2005/8/layout/hierarchy1"/>
    <dgm:cxn modelId="{B9018234-BB5A-440D-BB4C-2667C3D2CBF1}" type="presParOf" srcId="{32C8AFE6-F699-4970-B6A2-B092293BB66E}" destId="{DA26A2F1-A4C5-496D-83D4-0B7DEA3D615D}" srcOrd="0" destOrd="0" presId="urn:microsoft.com/office/officeart/2005/8/layout/hierarchy1"/>
    <dgm:cxn modelId="{845B6362-C9A3-4424-8D9B-2CDC8350DE5C}" type="presParOf" srcId="{32C8AFE6-F699-4970-B6A2-B092293BB66E}" destId="{FDBF1AA4-3520-4689-BBA6-3C7919903BEF}" srcOrd="1" destOrd="0" presId="urn:microsoft.com/office/officeart/2005/8/layout/hierarchy1"/>
    <dgm:cxn modelId="{FF069AD9-A316-4AAF-97CE-AB4AA3359040}" type="presParOf" srcId="{38CC11D4-7CFA-4586-9184-407722EC8A2C}" destId="{39C5770F-E20B-4BC4-AC45-C2FD6F01F812}" srcOrd="1" destOrd="0" presId="urn:microsoft.com/office/officeart/2005/8/layout/hierarchy1"/>
    <dgm:cxn modelId="{EDE0E9B3-0759-4093-BD07-3109E6BF9AF8}" type="presParOf" srcId="{39C5770F-E20B-4BC4-AC45-C2FD6F01F812}" destId="{8F0FF7EA-9503-472A-9591-09CE93999254}" srcOrd="0" destOrd="0" presId="urn:microsoft.com/office/officeart/2005/8/layout/hierarchy1"/>
    <dgm:cxn modelId="{3113B650-B41F-4D94-AE1F-5B704AD7F941}" type="presParOf" srcId="{39C5770F-E20B-4BC4-AC45-C2FD6F01F812}" destId="{CAA4A60F-C369-4B64-AFD8-2B45567742CC}" srcOrd="1" destOrd="0" presId="urn:microsoft.com/office/officeart/2005/8/layout/hierarchy1"/>
    <dgm:cxn modelId="{F7ED5DA7-820F-4579-B354-D87E465D90E1}" type="presParOf" srcId="{CAA4A60F-C369-4B64-AFD8-2B45567742CC}" destId="{8F9148D5-BC3D-46E4-AC98-34E5FF55E003}" srcOrd="0" destOrd="0" presId="urn:microsoft.com/office/officeart/2005/8/layout/hierarchy1"/>
    <dgm:cxn modelId="{03477F6D-0B06-426D-BF6C-77C5A4BE3067}" type="presParOf" srcId="{8F9148D5-BC3D-46E4-AC98-34E5FF55E003}" destId="{70386A75-6E3D-4A09-A95B-03EFF72F7338}" srcOrd="0" destOrd="0" presId="urn:microsoft.com/office/officeart/2005/8/layout/hierarchy1"/>
    <dgm:cxn modelId="{4A08DACC-E238-4FE6-99B9-BB34E9E7283C}" type="presParOf" srcId="{8F9148D5-BC3D-46E4-AC98-34E5FF55E003}" destId="{8C0ABC7C-BE7F-4325-A54C-A1F6D1CC971E}" srcOrd="1" destOrd="0" presId="urn:microsoft.com/office/officeart/2005/8/layout/hierarchy1"/>
    <dgm:cxn modelId="{975CF88F-C97D-448B-8A25-47835B9CA1E0}" type="presParOf" srcId="{CAA4A60F-C369-4B64-AFD8-2B45567742CC}" destId="{492C9B7E-CA43-45BE-85CA-DD2787C5DBCF}" srcOrd="1" destOrd="0" presId="urn:microsoft.com/office/officeart/2005/8/layout/hierarchy1"/>
    <dgm:cxn modelId="{6D5792E2-08C4-49BD-AB03-307D2A84D4F0}" type="presParOf" srcId="{AFEC5647-C82D-4AC0-860D-B2B4C329C9D3}" destId="{12782034-7C20-4D0F-B874-9A7949998B27}" srcOrd="4" destOrd="0" presId="urn:microsoft.com/office/officeart/2005/8/layout/hierarchy1"/>
    <dgm:cxn modelId="{8C527A25-5992-40D9-B4D3-CBC50D0B1DFB}" type="presParOf" srcId="{AFEC5647-C82D-4AC0-860D-B2B4C329C9D3}" destId="{22E56E31-C1C1-4385-8AD3-8B2318A32611}" srcOrd="5" destOrd="0" presId="urn:microsoft.com/office/officeart/2005/8/layout/hierarchy1"/>
    <dgm:cxn modelId="{4662FA29-327F-4544-A9D6-CEC836EB405F}" type="presParOf" srcId="{22E56E31-C1C1-4385-8AD3-8B2318A32611}" destId="{DAEC3ABC-D71D-4EE3-9242-2D0FE1C4B58D}" srcOrd="0" destOrd="0" presId="urn:microsoft.com/office/officeart/2005/8/layout/hierarchy1"/>
    <dgm:cxn modelId="{DD389084-99DE-4280-BC66-270F653FA768}" type="presParOf" srcId="{DAEC3ABC-D71D-4EE3-9242-2D0FE1C4B58D}" destId="{7C6D2E67-CD78-4E6E-9B15-2747CB090013}" srcOrd="0" destOrd="0" presId="urn:microsoft.com/office/officeart/2005/8/layout/hierarchy1"/>
    <dgm:cxn modelId="{1B9136B1-9FFC-4B0D-B6D1-D93EBF29DD37}" type="presParOf" srcId="{DAEC3ABC-D71D-4EE3-9242-2D0FE1C4B58D}" destId="{8F8A172B-386C-4280-A142-96763B0582FB}" srcOrd="1" destOrd="0" presId="urn:microsoft.com/office/officeart/2005/8/layout/hierarchy1"/>
    <dgm:cxn modelId="{9919B11C-F9DE-4F7A-B70E-2C22EC9662C2}" type="presParOf" srcId="{22E56E31-C1C1-4385-8AD3-8B2318A32611}" destId="{5DBA28EF-ED7C-40A6-A9DA-EA95ABC4A9EC}" srcOrd="1" destOrd="0" presId="urn:microsoft.com/office/officeart/2005/8/layout/hierarchy1"/>
    <dgm:cxn modelId="{B0967B10-065F-45DB-8A62-5FC9BF49CD2A}" type="presParOf" srcId="{5DBA28EF-ED7C-40A6-A9DA-EA95ABC4A9EC}" destId="{69C5B2FE-0BF2-4A41-AFF3-C9146AB08FD2}" srcOrd="0" destOrd="0" presId="urn:microsoft.com/office/officeart/2005/8/layout/hierarchy1"/>
    <dgm:cxn modelId="{A92FAFCD-012B-445E-B60C-87EF1BFB3795}" type="presParOf" srcId="{5DBA28EF-ED7C-40A6-A9DA-EA95ABC4A9EC}" destId="{B3099FB1-368E-4327-9AAD-020DECE50EA9}" srcOrd="1" destOrd="0" presId="urn:microsoft.com/office/officeart/2005/8/layout/hierarchy1"/>
    <dgm:cxn modelId="{1C42F8F5-7F60-487B-A666-1CAF80F5521C}" type="presParOf" srcId="{B3099FB1-368E-4327-9AAD-020DECE50EA9}" destId="{06A30465-0BE6-4444-B277-ABB6B58E8A3C}" srcOrd="0" destOrd="0" presId="urn:microsoft.com/office/officeart/2005/8/layout/hierarchy1"/>
    <dgm:cxn modelId="{13A02BA6-BA39-4B47-8953-BEA1AA05E570}" type="presParOf" srcId="{06A30465-0BE6-4444-B277-ABB6B58E8A3C}" destId="{08E61AEC-8090-40BB-8ECB-D4E3056CDE0E}" srcOrd="0" destOrd="0" presId="urn:microsoft.com/office/officeart/2005/8/layout/hierarchy1"/>
    <dgm:cxn modelId="{4A6298C0-0DDA-4161-ADB9-59734FA31F46}" type="presParOf" srcId="{06A30465-0BE6-4444-B277-ABB6B58E8A3C}" destId="{B0D2868D-09B0-4B77-AFBF-9BABF413823E}" srcOrd="1" destOrd="0" presId="urn:microsoft.com/office/officeart/2005/8/layout/hierarchy1"/>
    <dgm:cxn modelId="{AD799EBA-3A22-4A7E-B35E-1F232C2844DA}" type="presParOf" srcId="{B3099FB1-368E-4327-9AAD-020DECE50EA9}" destId="{8697EAEC-EB8C-44CE-A450-7B76970BEBC7}" srcOrd="1" destOrd="0" presId="urn:microsoft.com/office/officeart/2005/8/layout/hierarchy1"/>
    <dgm:cxn modelId="{ED54E216-FADA-447D-8D97-6CC738D93228}" type="presParOf" srcId="{8697EAEC-EB8C-44CE-A450-7B76970BEBC7}" destId="{590EC9B7-8333-4E1B-AD2B-6BE25F29F838}" srcOrd="0" destOrd="0" presId="urn:microsoft.com/office/officeart/2005/8/layout/hierarchy1"/>
    <dgm:cxn modelId="{F494AC40-B5DE-485F-8012-85E6E7E6944F}" type="presParOf" srcId="{8697EAEC-EB8C-44CE-A450-7B76970BEBC7}" destId="{9F632EFE-2060-42E7-8C88-59A359A70524}" srcOrd="1" destOrd="0" presId="urn:microsoft.com/office/officeart/2005/8/layout/hierarchy1"/>
    <dgm:cxn modelId="{574CA566-8571-4084-9208-015AFF35CAAA}" type="presParOf" srcId="{9F632EFE-2060-42E7-8C88-59A359A70524}" destId="{DFB4DF4A-BE5C-48D5-99DD-8A7BA20F5D2F}" srcOrd="0" destOrd="0" presId="urn:microsoft.com/office/officeart/2005/8/layout/hierarchy1"/>
    <dgm:cxn modelId="{7F1E2D19-A2F8-42DF-8F1A-606B661BBE26}" type="presParOf" srcId="{DFB4DF4A-BE5C-48D5-99DD-8A7BA20F5D2F}" destId="{794105F0-01C7-4168-A4AF-B4DD4604F50A}" srcOrd="0" destOrd="0" presId="urn:microsoft.com/office/officeart/2005/8/layout/hierarchy1"/>
    <dgm:cxn modelId="{E27BB360-D883-4A7A-9C61-4C59EDEF8D83}" type="presParOf" srcId="{DFB4DF4A-BE5C-48D5-99DD-8A7BA20F5D2F}" destId="{6E9166F8-1B54-4383-960D-889EBC08D419}" srcOrd="1" destOrd="0" presId="urn:microsoft.com/office/officeart/2005/8/layout/hierarchy1"/>
    <dgm:cxn modelId="{F89C2372-8C26-42E8-84E8-AB130707DAE1}" type="presParOf" srcId="{9F632EFE-2060-42E7-8C88-59A359A70524}" destId="{9754D654-2696-491C-BA0B-17D41E129F99}" srcOrd="1" destOrd="0" presId="urn:microsoft.com/office/officeart/2005/8/layout/hierarchy1"/>
    <dgm:cxn modelId="{7791A227-C648-419E-B294-EDF3AE4D803F}" type="presParOf" srcId="{9754D654-2696-491C-BA0B-17D41E129F99}" destId="{C9AB1648-43F5-42E2-AD73-988F3DC1DA19}" srcOrd="0" destOrd="0" presId="urn:microsoft.com/office/officeart/2005/8/layout/hierarchy1"/>
    <dgm:cxn modelId="{991E8801-0BF2-4F95-AB31-46381E019C85}" type="presParOf" srcId="{9754D654-2696-491C-BA0B-17D41E129F99}" destId="{6C7FAB9E-79C0-4620-9AD7-9B0A5564A091}" srcOrd="1" destOrd="0" presId="urn:microsoft.com/office/officeart/2005/8/layout/hierarchy1"/>
    <dgm:cxn modelId="{26DE6513-5C37-4003-ABD9-C6E89F508DC4}" type="presParOf" srcId="{6C7FAB9E-79C0-4620-9AD7-9B0A5564A091}" destId="{17B2AC03-B575-4A78-93F0-B2EA8E789E80}" srcOrd="0" destOrd="0" presId="urn:microsoft.com/office/officeart/2005/8/layout/hierarchy1"/>
    <dgm:cxn modelId="{6AE0BE94-256C-4C9E-83C8-390C74C9D4B6}" type="presParOf" srcId="{17B2AC03-B575-4A78-93F0-B2EA8E789E80}" destId="{FFB596D7-EC66-4F4D-8A98-C686B6B31052}" srcOrd="0" destOrd="0" presId="urn:microsoft.com/office/officeart/2005/8/layout/hierarchy1"/>
    <dgm:cxn modelId="{0ECF3BE7-0D55-4B24-951F-9921FAEEB635}" type="presParOf" srcId="{17B2AC03-B575-4A78-93F0-B2EA8E789E80}" destId="{E4A26913-505A-4219-B61D-8B24CFFB57B4}" srcOrd="1" destOrd="0" presId="urn:microsoft.com/office/officeart/2005/8/layout/hierarchy1"/>
    <dgm:cxn modelId="{251155B8-3DDD-46F4-8408-69C91B2C7D01}" type="presParOf" srcId="{6C7FAB9E-79C0-4620-9AD7-9B0A5564A091}" destId="{FC53CB57-D835-4FB4-970E-F509FDFCBAD8}" srcOrd="1" destOrd="0" presId="urn:microsoft.com/office/officeart/2005/8/layout/hierarchy1"/>
    <dgm:cxn modelId="{3C4FA1B5-660A-47FA-A188-3EAB677D7008}" type="presParOf" srcId="{FC53CB57-D835-4FB4-970E-F509FDFCBAD8}" destId="{EA8BA9AC-749B-495A-A7A6-7FB262425192}" srcOrd="0" destOrd="0" presId="urn:microsoft.com/office/officeart/2005/8/layout/hierarchy1"/>
    <dgm:cxn modelId="{E61042F6-264E-4D2F-8101-7BCF37DF7D98}" type="presParOf" srcId="{FC53CB57-D835-4FB4-970E-F509FDFCBAD8}" destId="{3019EE96-386B-4FCF-A41A-FE5DF75665E0}" srcOrd="1" destOrd="0" presId="urn:microsoft.com/office/officeart/2005/8/layout/hierarchy1"/>
    <dgm:cxn modelId="{94FF7963-4400-4CEE-843E-AB6B95324257}" type="presParOf" srcId="{3019EE96-386B-4FCF-A41A-FE5DF75665E0}" destId="{5729A5A2-A023-438F-B674-7ECC631F4E3D}" srcOrd="0" destOrd="0" presId="urn:microsoft.com/office/officeart/2005/8/layout/hierarchy1"/>
    <dgm:cxn modelId="{0062C045-2F3E-4D82-93A0-6BE9715CD238}" type="presParOf" srcId="{5729A5A2-A023-438F-B674-7ECC631F4E3D}" destId="{C7B4297D-8825-4637-B68F-EB2308EE5065}" srcOrd="0" destOrd="0" presId="urn:microsoft.com/office/officeart/2005/8/layout/hierarchy1"/>
    <dgm:cxn modelId="{FA0A99CC-4433-4676-8742-B1481BA6A69B}" type="presParOf" srcId="{5729A5A2-A023-438F-B674-7ECC631F4E3D}" destId="{08F091B6-6C72-43EC-9245-1A61D9E18D9B}" srcOrd="1" destOrd="0" presId="urn:microsoft.com/office/officeart/2005/8/layout/hierarchy1"/>
    <dgm:cxn modelId="{3E1C0ABC-F47D-4CA1-A3FA-BB58174D5867}" type="presParOf" srcId="{3019EE96-386B-4FCF-A41A-FE5DF75665E0}" destId="{357BAB25-0666-45AE-A963-505B3068FCEC}" srcOrd="1" destOrd="0" presId="urn:microsoft.com/office/officeart/2005/8/layout/hierarchy1"/>
    <dgm:cxn modelId="{8248AADE-6B08-4871-885A-8235DDA5DC21}" type="presParOf" srcId="{357BAB25-0666-45AE-A963-505B3068FCEC}" destId="{D4840554-D38A-4727-8503-D9742257C227}" srcOrd="0" destOrd="0" presId="urn:microsoft.com/office/officeart/2005/8/layout/hierarchy1"/>
    <dgm:cxn modelId="{D85B0BBC-BF4C-405E-A282-7F852918E8ED}" type="presParOf" srcId="{357BAB25-0666-45AE-A963-505B3068FCEC}" destId="{060AE4C5-9E77-4CF1-8BEF-A234961E561C}" srcOrd="1" destOrd="0" presId="urn:microsoft.com/office/officeart/2005/8/layout/hierarchy1"/>
    <dgm:cxn modelId="{4DE3F6A7-1D98-4BFC-86BE-9F55AE55BCAF}" type="presParOf" srcId="{060AE4C5-9E77-4CF1-8BEF-A234961E561C}" destId="{D46A37CD-6CE9-46B5-B66E-F4C04D0BB2D4}" srcOrd="0" destOrd="0" presId="urn:microsoft.com/office/officeart/2005/8/layout/hierarchy1"/>
    <dgm:cxn modelId="{F124DC08-BA9B-41E6-81F3-E94E2E2A1A40}" type="presParOf" srcId="{D46A37CD-6CE9-46B5-B66E-F4C04D0BB2D4}" destId="{0418D525-C22B-45F5-995B-8A5323FB7030}" srcOrd="0" destOrd="0" presId="urn:microsoft.com/office/officeart/2005/8/layout/hierarchy1"/>
    <dgm:cxn modelId="{74BB004B-116F-4D75-AD20-785D58FBC09D}" type="presParOf" srcId="{D46A37CD-6CE9-46B5-B66E-F4C04D0BB2D4}" destId="{C4EBEE28-F4D9-4909-B48A-28E667D50257}" srcOrd="1" destOrd="0" presId="urn:microsoft.com/office/officeart/2005/8/layout/hierarchy1"/>
    <dgm:cxn modelId="{901EAAC7-E96D-439F-BE54-C2D50FE4EE9C}" type="presParOf" srcId="{060AE4C5-9E77-4CF1-8BEF-A234961E561C}" destId="{6A0C6AFC-BD17-49F3-BAEE-39533EFBBA9D}" srcOrd="1" destOrd="0" presId="urn:microsoft.com/office/officeart/2005/8/layout/hierarchy1"/>
    <dgm:cxn modelId="{87C5D976-D252-41E4-B0DE-568455877BED}" type="presParOf" srcId="{6A0C6AFC-BD17-49F3-BAEE-39533EFBBA9D}" destId="{B329335E-FD94-44B8-A613-9FCDFFCE06BE}" srcOrd="0" destOrd="0" presId="urn:microsoft.com/office/officeart/2005/8/layout/hierarchy1"/>
    <dgm:cxn modelId="{FBCC7C9F-1476-4C30-AD40-15AC4E7FB95B}" type="presParOf" srcId="{6A0C6AFC-BD17-49F3-BAEE-39533EFBBA9D}" destId="{FA15FB45-1898-42F3-89D0-A7620477E7E8}" srcOrd="1" destOrd="0" presId="urn:microsoft.com/office/officeart/2005/8/layout/hierarchy1"/>
    <dgm:cxn modelId="{05064AC5-77F5-4D61-93E3-21AD3FD09551}" type="presParOf" srcId="{FA15FB45-1898-42F3-89D0-A7620477E7E8}" destId="{2168D8BE-6A71-4A0C-8A90-08F6F8FE1BD9}" srcOrd="0" destOrd="0" presId="urn:microsoft.com/office/officeart/2005/8/layout/hierarchy1"/>
    <dgm:cxn modelId="{BADD556E-18F8-430B-9492-6F1AF0FEA8FF}" type="presParOf" srcId="{2168D8BE-6A71-4A0C-8A90-08F6F8FE1BD9}" destId="{17C81980-E0CA-47C6-A3CD-78CE725809F5}" srcOrd="0" destOrd="0" presId="urn:microsoft.com/office/officeart/2005/8/layout/hierarchy1"/>
    <dgm:cxn modelId="{53503E7D-9163-4DB6-BA8C-AB52B2CE6AA7}" type="presParOf" srcId="{2168D8BE-6A71-4A0C-8A90-08F6F8FE1BD9}" destId="{9EF6988E-01A2-4309-926F-D68462071A54}" srcOrd="1" destOrd="0" presId="urn:microsoft.com/office/officeart/2005/8/layout/hierarchy1"/>
    <dgm:cxn modelId="{04C821B1-C160-4F25-A1EE-95CC39123A0C}" type="presParOf" srcId="{FA15FB45-1898-42F3-89D0-A7620477E7E8}" destId="{709F223D-5B03-4D3E-B8F2-CD3453147C74}" srcOrd="1" destOrd="0" presId="urn:microsoft.com/office/officeart/2005/8/layout/hierarchy1"/>
    <dgm:cxn modelId="{6553CA69-A132-4705-B8F7-4FD5065971D0}" type="presParOf" srcId="{AFEC5647-C82D-4AC0-860D-B2B4C329C9D3}" destId="{07DDCF07-3787-4A8B-8073-4F20CCE7A5B5}" srcOrd="6" destOrd="0" presId="urn:microsoft.com/office/officeart/2005/8/layout/hierarchy1"/>
    <dgm:cxn modelId="{1CB9B1C1-78FE-4E80-94E3-39A9161A6FCB}" type="presParOf" srcId="{AFEC5647-C82D-4AC0-860D-B2B4C329C9D3}" destId="{BC2E846B-9B98-44FB-B97E-32369F50FE3F}" srcOrd="7" destOrd="0" presId="urn:microsoft.com/office/officeart/2005/8/layout/hierarchy1"/>
    <dgm:cxn modelId="{95CA3BD7-BDBD-48FA-8A1C-606BCCBD24CD}" type="presParOf" srcId="{BC2E846B-9B98-44FB-B97E-32369F50FE3F}" destId="{DE53B53E-B622-41E0-8D64-0FB5F68D7107}" srcOrd="0" destOrd="0" presId="urn:microsoft.com/office/officeart/2005/8/layout/hierarchy1"/>
    <dgm:cxn modelId="{80B66DDF-E029-49F5-94C5-A6394B396704}" type="presParOf" srcId="{DE53B53E-B622-41E0-8D64-0FB5F68D7107}" destId="{63C95017-2952-482E-9224-8E9A363CC4C3}" srcOrd="0" destOrd="0" presId="urn:microsoft.com/office/officeart/2005/8/layout/hierarchy1"/>
    <dgm:cxn modelId="{C91486BD-87E5-4968-AF72-BFB06FB04E3C}" type="presParOf" srcId="{DE53B53E-B622-41E0-8D64-0FB5F68D7107}" destId="{38413613-A2DE-4D02-9A26-8D141159BD93}" srcOrd="1" destOrd="0" presId="urn:microsoft.com/office/officeart/2005/8/layout/hierarchy1"/>
    <dgm:cxn modelId="{7D7592E0-4BE0-4C95-A934-51FBE647DA54}" type="presParOf" srcId="{BC2E846B-9B98-44FB-B97E-32369F50FE3F}" destId="{A571C7FB-8406-477C-8D9D-10B7E73A9FD6}" srcOrd="1" destOrd="0" presId="urn:microsoft.com/office/officeart/2005/8/layout/hierarchy1"/>
    <dgm:cxn modelId="{B14A4C3F-07B0-4F08-96AE-3726AB113840}" type="presParOf" srcId="{A571C7FB-8406-477C-8D9D-10B7E73A9FD6}" destId="{2EA886CC-EB17-4DA0-A0FE-40522D599F47}" srcOrd="0" destOrd="0" presId="urn:microsoft.com/office/officeart/2005/8/layout/hierarchy1"/>
    <dgm:cxn modelId="{096BC0C7-9649-44F5-B9AE-CF90A2CD97F2}" type="presParOf" srcId="{A571C7FB-8406-477C-8D9D-10B7E73A9FD6}" destId="{E10BF62C-B561-4CD8-B6B7-12AC60B355C9}" srcOrd="1" destOrd="0" presId="urn:microsoft.com/office/officeart/2005/8/layout/hierarchy1"/>
    <dgm:cxn modelId="{09030165-F599-439F-B179-8090C95D9178}" type="presParOf" srcId="{E10BF62C-B561-4CD8-B6B7-12AC60B355C9}" destId="{E8683405-CDCB-451F-ABC3-B74714007751}" srcOrd="0" destOrd="0" presId="urn:microsoft.com/office/officeart/2005/8/layout/hierarchy1"/>
    <dgm:cxn modelId="{4627C300-5659-4C9C-8CC3-C4DF124EA653}" type="presParOf" srcId="{E8683405-CDCB-451F-ABC3-B74714007751}" destId="{660B0C18-BA7B-48AE-9A7C-03C819C8666E}" srcOrd="0" destOrd="0" presId="urn:microsoft.com/office/officeart/2005/8/layout/hierarchy1"/>
    <dgm:cxn modelId="{6A2DDF65-6B92-4515-9730-FEC7A21B4B0C}" type="presParOf" srcId="{E8683405-CDCB-451F-ABC3-B74714007751}" destId="{472939BE-C0A9-4DE9-8E19-B4C060AD4A09}" srcOrd="1" destOrd="0" presId="urn:microsoft.com/office/officeart/2005/8/layout/hierarchy1"/>
    <dgm:cxn modelId="{6D9E81D5-4951-42DF-9F8C-CCF214B06D6B}" type="presParOf" srcId="{E10BF62C-B561-4CD8-B6B7-12AC60B355C9}" destId="{AA4AA71C-7CAB-446C-8D35-96E2EA16CA27}" srcOrd="1" destOrd="0" presId="urn:microsoft.com/office/officeart/2005/8/layout/hierarchy1"/>
    <dgm:cxn modelId="{B0483910-EB6E-4E7C-B8C0-F929BC401A37}" type="presParOf" srcId="{AA4AA71C-7CAB-446C-8D35-96E2EA16CA27}" destId="{32C3E157-F5B8-4E72-8FDA-CFFFC469E840}" srcOrd="0" destOrd="0" presId="urn:microsoft.com/office/officeart/2005/8/layout/hierarchy1"/>
    <dgm:cxn modelId="{463FFD9F-725D-4FFA-B6A5-48479DDE431C}" type="presParOf" srcId="{AA4AA71C-7CAB-446C-8D35-96E2EA16CA27}" destId="{75470589-B698-4DB0-8692-070EF2EA67AB}" srcOrd="1" destOrd="0" presId="urn:microsoft.com/office/officeart/2005/8/layout/hierarchy1"/>
    <dgm:cxn modelId="{3F7368FF-B79D-4FBA-BD11-000CE8910F70}" type="presParOf" srcId="{75470589-B698-4DB0-8692-070EF2EA67AB}" destId="{47042874-B6E5-42E9-8E5E-0CA1752D8637}" srcOrd="0" destOrd="0" presId="urn:microsoft.com/office/officeart/2005/8/layout/hierarchy1"/>
    <dgm:cxn modelId="{06493B7E-FE08-469D-A56B-FBE3B1D0C5B4}" type="presParOf" srcId="{47042874-B6E5-42E9-8E5E-0CA1752D8637}" destId="{46AB222E-5330-4D20-8654-1C2F723F12E9}" srcOrd="0" destOrd="0" presId="urn:microsoft.com/office/officeart/2005/8/layout/hierarchy1"/>
    <dgm:cxn modelId="{53886AF7-084E-4196-93BB-391258AB31F4}" type="presParOf" srcId="{47042874-B6E5-42E9-8E5E-0CA1752D8637}" destId="{9132846F-70E7-4B8A-8C4A-6D6AF1F0831E}" srcOrd="1" destOrd="0" presId="urn:microsoft.com/office/officeart/2005/8/layout/hierarchy1"/>
    <dgm:cxn modelId="{28674518-53E2-4763-B22C-1B27063D5080}" type="presParOf" srcId="{75470589-B698-4DB0-8692-070EF2EA67AB}" destId="{FF48E215-A320-4A9D-B4EE-E82EB22F90E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C3E157-F5B8-4E72-8FDA-CFFFC469E840}">
      <dsp:nvSpPr>
        <dsp:cNvPr id="0" name=""/>
        <dsp:cNvSpPr/>
      </dsp:nvSpPr>
      <dsp:spPr>
        <a:xfrm>
          <a:off x="4570778" y="1414392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886CC-EB17-4DA0-A0FE-40522D599F47}">
      <dsp:nvSpPr>
        <dsp:cNvPr id="0" name=""/>
        <dsp:cNvSpPr/>
      </dsp:nvSpPr>
      <dsp:spPr>
        <a:xfrm>
          <a:off x="4570778" y="975712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DCF07-3787-4A8B-8073-4F20CCE7A5B5}">
      <dsp:nvSpPr>
        <dsp:cNvPr id="0" name=""/>
        <dsp:cNvSpPr/>
      </dsp:nvSpPr>
      <dsp:spPr>
        <a:xfrm>
          <a:off x="3045489" y="494318"/>
          <a:ext cx="1571009" cy="137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908"/>
              </a:lnTo>
              <a:lnTo>
                <a:pt x="1571009" y="93908"/>
              </a:lnTo>
              <a:lnTo>
                <a:pt x="1571009" y="1378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29335E-FD94-44B8-A613-9FCDFFCE06BE}">
      <dsp:nvSpPr>
        <dsp:cNvPr id="0" name=""/>
        <dsp:cNvSpPr/>
      </dsp:nvSpPr>
      <dsp:spPr>
        <a:xfrm>
          <a:off x="3510532" y="3173153"/>
          <a:ext cx="91440" cy="1371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1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840554-D38A-4727-8503-D9742257C227}">
      <dsp:nvSpPr>
        <dsp:cNvPr id="0" name=""/>
        <dsp:cNvSpPr/>
      </dsp:nvSpPr>
      <dsp:spPr>
        <a:xfrm>
          <a:off x="3510532" y="2733776"/>
          <a:ext cx="91440" cy="138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5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8BA9AC-749B-495A-A7A6-7FB262425192}">
      <dsp:nvSpPr>
        <dsp:cNvPr id="0" name=""/>
        <dsp:cNvSpPr/>
      </dsp:nvSpPr>
      <dsp:spPr>
        <a:xfrm>
          <a:off x="3510532" y="2295096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AB1648-43F5-42E2-AD73-988F3DC1DA19}">
      <dsp:nvSpPr>
        <dsp:cNvPr id="0" name=""/>
        <dsp:cNvSpPr/>
      </dsp:nvSpPr>
      <dsp:spPr>
        <a:xfrm>
          <a:off x="3510532" y="1856417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EC9B7-8333-4E1B-AD2B-6BE25F29F838}">
      <dsp:nvSpPr>
        <dsp:cNvPr id="0" name=""/>
        <dsp:cNvSpPr/>
      </dsp:nvSpPr>
      <dsp:spPr>
        <a:xfrm>
          <a:off x="3510532" y="1417738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C5B2FE-0BF2-4A41-AFF3-C9146AB08FD2}">
      <dsp:nvSpPr>
        <dsp:cNvPr id="0" name=""/>
        <dsp:cNvSpPr/>
      </dsp:nvSpPr>
      <dsp:spPr>
        <a:xfrm>
          <a:off x="3510532" y="989595"/>
          <a:ext cx="91440" cy="127266"/>
        </a:xfrm>
        <a:custGeom>
          <a:avLst/>
          <a:gdLst/>
          <a:ahLst/>
          <a:cxnLst/>
          <a:rect l="0" t="0" r="0" b="0"/>
          <a:pathLst>
            <a:path>
              <a:moveTo>
                <a:pt x="50988" y="0"/>
              </a:moveTo>
              <a:lnTo>
                <a:pt x="50988" y="83372"/>
              </a:lnTo>
              <a:lnTo>
                <a:pt x="45720" y="83372"/>
              </a:lnTo>
              <a:lnTo>
                <a:pt x="45720" y="1272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782034-7C20-4D0F-B874-9A7949998B27}">
      <dsp:nvSpPr>
        <dsp:cNvPr id="0" name=""/>
        <dsp:cNvSpPr/>
      </dsp:nvSpPr>
      <dsp:spPr>
        <a:xfrm>
          <a:off x="3045489" y="494318"/>
          <a:ext cx="516031" cy="148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45"/>
              </a:lnTo>
              <a:lnTo>
                <a:pt x="516031" y="104445"/>
              </a:lnTo>
              <a:lnTo>
                <a:pt x="516031" y="1483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0FF7EA-9503-472A-9591-09CE93999254}">
      <dsp:nvSpPr>
        <dsp:cNvPr id="0" name=""/>
        <dsp:cNvSpPr/>
      </dsp:nvSpPr>
      <dsp:spPr>
        <a:xfrm>
          <a:off x="2424526" y="1000541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8671F-8F94-4140-B3E7-3FB012924701}">
      <dsp:nvSpPr>
        <dsp:cNvPr id="0" name=""/>
        <dsp:cNvSpPr/>
      </dsp:nvSpPr>
      <dsp:spPr>
        <a:xfrm>
          <a:off x="2470246" y="494318"/>
          <a:ext cx="575243" cy="137802"/>
        </a:xfrm>
        <a:custGeom>
          <a:avLst/>
          <a:gdLst/>
          <a:ahLst/>
          <a:cxnLst/>
          <a:rect l="0" t="0" r="0" b="0"/>
          <a:pathLst>
            <a:path>
              <a:moveTo>
                <a:pt x="575243" y="0"/>
              </a:moveTo>
              <a:lnTo>
                <a:pt x="575243" y="93908"/>
              </a:lnTo>
              <a:lnTo>
                <a:pt x="0" y="93908"/>
              </a:lnTo>
              <a:lnTo>
                <a:pt x="0" y="1378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5DF96-7190-4A2B-9240-6527DEC7593F}">
      <dsp:nvSpPr>
        <dsp:cNvPr id="0" name=""/>
        <dsp:cNvSpPr/>
      </dsp:nvSpPr>
      <dsp:spPr>
        <a:xfrm>
          <a:off x="1401964" y="2741445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CBBC4-6014-4E19-A296-95DBE31984E5}">
      <dsp:nvSpPr>
        <dsp:cNvPr id="0" name=""/>
        <dsp:cNvSpPr/>
      </dsp:nvSpPr>
      <dsp:spPr>
        <a:xfrm>
          <a:off x="1401964" y="2302766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1D92ED-685B-442E-9541-1C62867A8158}">
      <dsp:nvSpPr>
        <dsp:cNvPr id="0" name=""/>
        <dsp:cNvSpPr/>
      </dsp:nvSpPr>
      <dsp:spPr>
        <a:xfrm>
          <a:off x="1401964" y="1864086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4CC78-B351-40F5-B9B6-18078A62D3F7}">
      <dsp:nvSpPr>
        <dsp:cNvPr id="0" name=""/>
        <dsp:cNvSpPr/>
      </dsp:nvSpPr>
      <dsp:spPr>
        <a:xfrm>
          <a:off x="1401964" y="1425407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21294-E73F-478C-B50D-A1AA93035A49}">
      <dsp:nvSpPr>
        <dsp:cNvPr id="0" name=""/>
        <dsp:cNvSpPr/>
      </dsp:nvSpPr>
      <dsp:spPr>
        <a:xfrm>
          <a:off x="1401964" y="986728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A10FD-393F-4323-ABE3-A93D05D08ADE}">
      <dsp:nvSpPr>
        <dsp:cNvPr id="0" name=""/>
        <dsp:cNvSpPr/>
      </dsp:nvSpPr>
      <dsp:spPr>
        <a:xfrm>
          <a:off x="1447684" y="494318"/>
          <a:ext cx="1597804" cy="137802"/>
        </a:xfrm>
        <a:custGeom>
          <a:avLst/>
          <a:gdLst/>
          <a:ahLst/>
          <a:cxnLst/>
          <a:rect l="0" t="0" r="0" b="0"/>
          <a:pathLst>
            <a:path>
              <a:moveTo>
                <a:pt x="1597804" y="0"/>
              </a:moveTo>
              <a:lnTo>
                <a:pt x="1597804" y="93908"/>
              </a:lnTo>
              <a:lnTo>
                <a:pt x="0" y="93908"/>
              </a:lnTo>
              <a:lnTo>
                <a:pt x="0" y="1378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0E71E-B70E-4DD0-9DC2-EEDBFFBBEB07}">
      <dsp:nvSpPr>
        <dsp:cNvPr id="0" name=""/>
        <dsp:cNvSpPr/>
      </dsp:nvSpPr>
      <dsp:spPr>
        <a:xfrm>
          <a:off x="2472629" y="1530"/>
          <a:ext cx="1145718" cy="4927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903CE4A-96CC-4E4E-858E-6990B049A970}">
      <dsp:nvSpPr>
        <dsp:cNvPr id="0" name=""/>
        <dsp:cNvSpPr/>
      </dsp:nvSpPr>
      <dsp:spPr>
        <a:xfrm>
          <a:off x="2525276" y="51545"/>
          <a:ext cx="1145718" cy="4927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Заведующий</a:t>
          </a:r>
        </a:p>
      </dsp:txBody>
      <dsp:txXfrm>
        <a:off x="2539709" y="65978"/>
        <a:ext cx="1116852" cy="463921"/>
      </dsp:txXfrm>
    </dsp:sp>
    <dsp:sp modelId="{B0D292BC-B098-4493-9F9A-3B5BE6AF7658}">
      <dsp:nvSpPr>
        <dsp:cNvPr id="0" name=""/>
        <dsp:cNvSpPr/>
      </dsp:nvSpPr>
      <dsp:spPr>
        <a:xfrm>
          <a:off x="1015327" y="632121"/>
          <a:ext cx="864713" cy="3546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0C9CCA9-A003-4D11-A3A5-39B03278331A}">
      <dsp:nvSpPr>
        <dsp:cNvPr id="0" name=""/>
        <dsp:cNvSpPr/>
      </dsp:nvSpPr>
      <dsp:spPr>
        <a:xfrm>
          <a:off x="1067974" y="682135"/>
          <a:ext cx="864713" cy="3546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Старший воспитатель</a:t>
          </a:r>
        </a:p>
      </dsp:txBody>
      <dsp:txXfrm>
        <a:off x="1078360" y="692521"/>
        <a:ext cx="843941" cy="333834"/>
      </dsp:txXfrm>
    </dsp:sp>
    <dsp:sp modelId="{B0686BDF-A1A8-4C8E-BEF8-83FBFE5F520E}">
      <dsp:nvSpPr>
        <dsp:cNvPr id="0" name=""/>
        <dsp:cNvSpPr/>
      </dsp:nvSpPr>
      <dsp:spPr>
        <a:xfrm>
          <a:off x="1210774" y="1124530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F03D5E7-DDBA-4915-A6EE-1DE709F36224}">
      <dsp:nvSpPr>
        <dsp:cNvPr id="0" name=""/>
        <dsp:cNvSpPr/>
      </dsp:nvSpPr>
      <dsp:spPr>
        <a:xfrm>
          <a:off x="1263420" y="1174545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воспитатели</a:t>
          </a:r>
        </a:p>
      </dsp:txBody>
      <dsp:txXfrm>
        <a:off x="1272232" y="1183357"/>
        <a:ext cx="456197" cy="283252"/>
      </dsp:txXfrm>
    </dsp:sp>
    <dsp:sp modelId="{D1539114-FE05-4AC3-9E5D-407FF7C157C3}">
      <dsp:nvSpPr>
        <dsp:cNvPr id="0" name=""/>
        <dsp:cNvSpPr/>
      </dsp:nvSpPr>
      <dsp:spPr>
        <a:xfrm>
          <a:off x="1210774" y="1563210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E9585E1-2E79-4407-9405-DF75E73852DF}">
      <dsp:nvSpPr>
        <dsp:cNvPr id="0" name=""/>
        <dsp:cNvSpPr/>
      </dsp:nvSpPr>
      <dsp:spPr>
        <a:xfrm>
          <a:off x="1263420" y="1613224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учитель-логопед</a:t>
          </a:r>
        </a:p>
      </dsp:txBody>
      <dsp:txXfrm>
        <a:off x="1272232" y="1622036"/>
        <a:ext cx="456197" cy="283252"/>
      </dsp:txXfrm>
    </dsp:sp>
    <dsp:sp modelId="{C86DE02B-BDE6-4C16-909E-EF3610461725}">
      <dsp:nvSpPr>
        <dsp:cNvPr id="0" name=""/>
        <dsp:cNvSpPr/>
      </dsp:nvSpPr>
      <dsp:spPr>
        <a:xfrm>
          <a:off x="1210774" y="2001889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3BD078B-7C78-4950-B258-B2E6ABCC8E4A}">
      <dsp:nvSpPr>
        <dsp:cNvPr id="0" name=""/>
        <dsp:cNvSpPr/>
      </dsp:nvSpPr>
      <dsp:spPr>
        <a:xfrm>
          <a:off x="1263420" y="2051904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педагог-психолог</a:t>
          </a:r>
        </a:p>
      </dsp:txBody>
      <dsp:txXfrm>
        <a:off x="1272232" y="2060716"/>
        <a:ext cx="456197" cy="283252"/>
      </dsp:txXfrm>
    </dsp:sp>
    <dsp:sp modelId="{04B24E21-E440-4619-B598-002EB9BF1ECC}">
      <dsp:nvSpPr>
        <dsp:cNvPr id="0" name=""/>
        <dsp:cNvSpPr/>
      </dsp:nvSpPr>
      <dsp:spPr>
        <a:xfrm>
          <a:off x="1210774" y="2440569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798E1F9-BE48-43BD-877B-BD60ED862EB3}">
      <dsp:nvSpPr>
        <dsp:cNvPr id="0" name=""/>
        <dsp:cNvSpPr/>
      </dsp:nvSpPr>
      <dsp:spPr>
        <a:xfrm>
          <a:off x="1263420" y="2490583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музыкальный руководитель</a:t>
          </a:r>
        </a:p>
      </dsp:txBody>
      <dsp:txXfrm>
        <a:off x="1272232" y="2499395"/>
        <a:ext cx="456197" cy="283252"/>
      </dsp:txXfrm>
    </dsp:sp>
    <dsp:sp modelId="{E5016A36-2647-4AB7-921B-53840F409B31}">
      <dsp:nvSpPr>
        <dsp:cNvPr id="0" name=""/>
        <dsp:cNvSpPr/>
      </dsp:nvSpPr>
      <dsp:spPr>
        <a:xfrm>
          <a:off x="1210774" y="2879248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83B7FF7-783F-48CF-9B7E-B6C631B58ABE}">
      <dsp:nvSpPr>
        <dsp:cNvPr id="0" name=""/>
        <dsp:cNvSpPr/>
      </dsp:nvSpPr>
      <dsp:spPr>
        <a:xfrm>
          <a:off x="1263420" y="2929262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инструктор по физкультуре</a:t>
          </a:r>
        </a:p>
      </dsp:txBody>
      <dsp:txXfrm>
        <a:off x="1272232" y="2938074"/>
        <a:ext cx="456197" cy="283252"/>
      </dsp:txXfrm>
    </dsp:sp>
    <dsp:sp modelId="{DA26A2F1-A4C5-496D-83D4-0B7DEA3D615D}">
      <dsp:nvSpPr>
        <dsp:cNvPr id="0" name=""/>
        <dsp:cNvSpPr/>
      </dsp:nvSpPr>
      <dsp:spPr>
        <a:xfrm>
          <a:off x="1985335" y="632121"/>
          <a:ext cx="969821" cy="3684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DBF1AA4-3520-4689-BBA6-3C7919903BEF}">
      <dsp:nvSpPr>
        <dsp:cNvPr id="0" name=""/>
        <dsp:cNvSpPr/>
      </dsp:nvSpPr>
      <dsp:spPr>
        <a:xfrm>
          <a:off x="2037982" y="682135"/>
          <a:ext cx="969821" cy="368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Старшая медсестраа</a:t>
          </a:r>
        </a:p>
      </dsp:txBody>
      <dsp:txXfrm>
        <a:off x="2048773" y="692926"/>
        <a:ext cx="948239" cy="346838"/>
      </dsp:txXfrm>
    </dsp:sp>
    <dsp:sp modelId="{70386A75-6E3D-4A09-A95B-03EFF72F7338}">
      <dsp:nvSpPr>
        <dsp:cNvPr id="0" name=""/>
        <dsp:cNvSpPr/>
      </dsp:nvSpPr>
      <dsp:spPr>
        <a:xfrm>
          <a:off x="2233335" y="1138344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C0ABC7C-BE7F-4325-A54C-A1F6D1CC971E}">
      <dsp:nvSpPr>
        <dsp:cNvPr id="0" name=""/>
        <dsp:cNvSpPr/>
      </dsp:nvSpPr>
      <dsp:spPr>
        <a:xfrm>
          <a:off x="2285982" y="1188358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младшая медсестра</a:t>
          </a:r>
        </a:p>
      </dsp:txBody>
      <dsp:txXfrm>
        <a:off x="2294794" y="1197170"/>
        <a:ext cx="456197" cy="283252"/>
      </dsp:txXfrm>
    </dsp:sp>
    <dsp:sp modelId="{7C6D2E67-CD78-4E6E-9B15-2747CB090013}">
      <dsp:nvSpPr>
        <dsp:cNvPr id="0" name=""/>
        <dsp:cNvSpPr/>
      </dsp:nvSpPr>
      <dsp:spPr>
        <a:xfrm>
          <a:off x="3065719" y="642657"/>
          <a:ext cx="991603" cy="346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F8A172B-386C-4280-A142-96763B0582FB}">
      <dsp:nvSpPr>
        <dsp:cNvPr id="0" name=""/>
        <dsp:cNvSpPr/>
      </dsp:nvSpPr>
      <dsp:spPr>
        <a:xfrm>
          <a:off x="3118366" y="692672"/>
          <a:ext cx="991603" cy="346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Завхоз</a:t>
          </a:r>
        </a:p>
      </dsp:txBody>
      <dsp:txXfrm>
        <a:off x="3128527" y="702833"/>
        <a:ext cx="971281" cy="326615"/>
      </dsp:txXfrm>
    </dsp:sp>
    <dsp:sp modelId="{08E61AEC-8090-40BB-8ECB-D4E3056CDE0E}">
      <dsp:nvSpPr>
        <dsp:cNvPr id="0" name=""/>
        <dsp:cNvSpPr/>
      </dsp:nvSpPr>
      <dsp:spPr>
        <a:xfrm>
          <a:off x="3319341" y="1116861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0D2868D-09B0-4B77-AFBF-9BABF413823E}">
      <dsp:nvSpPr>
        <dsp:cNvPr id="0" name=""/>
        <dsp:cNvSpPr/>
      </dsp:nvSpPr>
      <dsp:spPr>
        <a:xfrm>
          <a:off x="3371988" y="1166876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младшие воспитатели</a:t>
          </a:r>
        </a:p>
      </dsp:txBody>
      <dsp:txXfrm>
        <a:off x="3380800" y="1175688"/>
        <a:ext cx="456197" cy="283252"/>
      </dsp:txXfrm>
    </dsp:sp>
    <dsp:sp modelId="{794105F0-01C7-4168-A4AF-B4DD4604F50A}">
      <dsp:nvSpPr>
        <dsp:cNvPr id="0" name=""/>
        <dsp:cNvSpPr/>
      </dsp:nvSpPr>
      <dsp:spPr>
        <a:xfrm>
          <a:off x="3319341" y="1555540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9166F8-1B54-4383-960D-889EBC08D419}">
      <dsp:nvSpPr>
        <dsp:cNvPr id="0" name=""/>
        <dsp:cNvSpPr/>
      </dsp:nvSpPr>
      <dsp:spPr>
        <a:xfrm>
          <a:off x="3371988" y="1605555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работники пищеблока</a:t>
          </a:r>
        </a:p>
      </dsp:txBody>
      <dsp:txXfrm>
        <a:off x="3380800" y="1614367"/>
        <a:ext cx="456197" cy="283252"/>
      </dsp:txXfrm>
    </dsp:sp>
    <dsp:sp modelId="{FFB596D7-EC66-4F4D-8A98-C686B6B31052}">
      <dsp:nvSpPr>
        <dsp:cNvPr id="0" name=""/>
        <dsp:cNvSpPr/>
      </dsp:nvSpPr>
      <dsp:spPr>
        <a:xfrm>
          <a:off x="3319341" y="1994220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4A26913-505A-4219-B61D-8B24CFFB57B4}">
      <dsp:nvSpPr>
        <dsp:cNvPr id="0" name=""/>
        <dsp:cNvSpPr/>
      </dsp:nvSpPr>
      <dsp:spPr>
        <a:xfrm>
          <a:off x="3371988" y="2044234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машинист по стирке белья</a:t>
          </a:r>
        </a:p>
      </dsp:txBody>
      <dsp:txXfrm>
        <a:off x="3380800" y="2053046"/>
        <a:ext cx="456197" cy="283252"/>
      </dsp:txXfrm>
    </dsp:sp>
    <dsp:sp modelId="{C7B4297D-8825-4637-B68F-EB2308EE5065}">
      <dsp:nvSpPr>
        <dsp:cNvPr id="0" name=""/>
        <dsp:cNvSpPr/>
      </dsp:nvSpPr>
      <dsp:spPr>
        <a:xfrm>
          <a:off x="3319341" y="2432899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8F091B6-6C72-43EC-9245-1A61D9E18D9B}">
      <dsp:nvSpPr>
        <dsp:cNvPr id="0" name=""/>
        <dsp:cNvSpPr/>
      </dsp:nvSpPr>
      <dsp:spPr>
        <a:xfrm>
          <a:off x="3371988" y="2482914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кастелянша</a:t>
          </a:r>
        </a:p>
      </dsp:txBody>
      <dsp:txXfrm>
        <a:off x="3380800" y="2491726"/>
        <a:ext cx="456197" cy="283252"/>
      </dsp:txXfrm>
    </dsp:sp>
    <dsp:sp modelId="{0418D525-C22B-45F5-995B-8A5323FB7030}">
      <dsp:nvSpPr>
        <dsp:cNvPr id="0" name=""/>
        <dsp:cNvSpPr/>
      </dsp:nvSpPr>
      <dsp:spPr>
        <a:xfrm>
          <a:off x="3319341" y="2872277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EBEE28-F4D9-4909-B48A-28E667D50257}">
      <dsp:nvSpPr>
        <dsp:cNvPr id="0" name=""/>
        <dsp:cNvSpPr/>
      </dsp:nvSpPr>
      <dsp:spPr>
        <a:xfrm>
          <a:off x="3371988" y="2922291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уборщица</a:t>
          </a:r>
        </a:p>
      </dsp:txBody>
      <dsp:txXfrm>
        <a:off x="3380800" y="2931103"/>
        <a:ext cx="456197" cy="283252"/>
      </dsp:txXfrm>
    </dsp:sp>
    <dsp:sp modelId="{17C81980-E0CA-47C6-A3CD-78CE725809F5}">
      <dsp:nvSpPr>
        <dsp:cNvPr id="0" name=""/>
        <dsp:cNvSpPr/>
      </dsp:nvSpPr>
      <dsp:spPr>
        <a:xfrm>
          <a:off x="3319341" y="3310258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EF6988E-01A2-4309-926F-D68462071A54}">
      <dsp:nvSpPr>
        <dsp:cNvPr id="0" name=""/>
        <dsp:cNvSpPr/>
      </dsp:nvSpPr>
      <dsp:spPr>
        <a:xfrm>
          <a:off x="3371988" y="3360272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рабочий по КОЗ</a:t>
          </a:r>
        </a:p>
      </dsp:txBody>
      <dsp:txXfrm>
        <a:off x="3380800" y="3369084"/>
        <a:ext cx="456197" cy="283252"/>
      </dsp:txXfrm>
    </dsp:sp>
    <dsp:sp modelId="{63C95017-2952-482E-9224-8E9A363CC4C3}">
      <dsp:nvSpPr>
        <dsp:cNvPr id="0" name=""/>
        <dsp:cNvSpPr/>
      </dsp:nvSpPr>
      <dsp:spPr>
        <a:xfrm>
          <a:off x="4157347" y="632121"/>
          <a:ext cx="918303" cy="3435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8413613-A2DE-4D02-9A26-8D141159BD93}">
      <dsp:nvSpPr>
        <dsp:cNvPr id="0" name=""/>
        <dsp:cNvSpPr/>
      </dsp:nvSpPr>
      <dsp:spPr>
        <a:xfrm>
          <a:off x="4209994" y="682135"/>
          <a:ext cx="918303" cy="3435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Главный бухгалтер</a:t>
          </a:r>
        </a:p>
      </dsp:txBody>
      <dsp:txXfrm>
        <a:off x="4220057" y="692198"/>
        <a:ext cx="898177" cy="323465"/>
      </dsp:txXfrm>
    </dsp:sp>
    <dsp:sp modelId="{660B0C18-BA7B-48AE-9A7C-03C819C8666E}">
      <dsp:nvSpPr>
        <dsp:cNvPr id="0" name=""/>
        <dsp:cNvSpPr/>
      </dsp:nvSpPr>
      <dsp:spPr>
        <a:xfrm>
          <a:off x="4379588" y="1113515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72939BE-C0A9-4DE9-8E19-B4C060AD4A09}">
      <dsp:nvSpPr>
        <dsp:cNvPr id="0" name=""/>
        <dsp:cNvSpPr/>
      </dsp:nvSpPr>
      <dsp:spPr>
        <a:xfrm>
          <a:off x="4432235" y="1163530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бухгалтер</a:t>
          </a:r>
        </a:p>
      </dsp:txBody>
      <dsp:txXfrm>
        <a:off x="4441047" y="1172342"/>
        <a:ext cx="456197" cy="283252"/>
      </dsp:txXfrm>
    </dsp:sp>
    <dsp:sp modelId="{46AB222E-5330-4D20-8654-1C2F723F12E9}">
      <dsp:nvSpPr>
        <dsp:cNvPr id="0" name=""/>
        <dsp:cNvSpPr/>
      </dsp:nvSpPr>
      <dsp:spPr>
        <a:xfrm>
          <a:off x="4379588" y="1552195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132846F-70E7-4B8A-8C4A-6D6AF1F0831E}">
      <dsp:nvSpPr>
        <dsp:cNvPr id="0" name=""/>
        <dsp:cNvSpPr/>
      </dsp:nvSpPr>
      <dsp:spPr>
        <a:xfrm>
          <a:off x="4432235" y="1602209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делопроизводитель</a:t>
          </a:r>
        </a:p>
      </dsp:txBody>
      <dsp:txXfrm>
        <a:off x="4441047" y="1611021"/>
        <a:ext cx="456197" cy="2832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C293-42C0-4B79-BF8C-06A0E2F5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21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6</cp:revision>
  <dcterms:created xsi:type="dcterms:W3CDTF">2017-06-08T09:31:00Z</dcterms:created>
  <dcterms:modified xsi:type="dcterms:W3CDTF">2017-06-19T08:33:00Z</dcterms:modified>
</cp:coreProperties>
</file>